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48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2166"/>
        <w:gridCol w:w="22"/>
        <w:gridCol w:w="1209"/>
        <w:gridCol w:w="22"/>
        <w:gridCol w:w="141"/>
        <w:gridCol w:w="236"/>
        <w:gridCol w:w="1874"/>
        <w:gridCol w:w="216"/>
      </w:tblGrid>
      <w:tr w:rsidR="00A9418B" w:rsidRPr="00A9418B" w14:paraId="76206449" w14:textId="77777777" w:rsidTr="00FE1C35"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 w14:paraId="76206446" w14:textId="77777777" w:rsidR="00A9418B" w:rsidRPr="00392F46" w:rsidRDefault="005866BD" w:rsidP="006142B6">
            <w:pPr>
              <w:spacing w:after="240" w:line="276" w:lineRule="auto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r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CLUB:</w:t>
            </w:r>
          </w:p>
        </w:tc>
        <w:tc>
          <w:tcPr>
            <w:tcW w:w="236" w:type="dxa"/>
            <w:shd w:val="clear" w:color="auto" w:fill="auto"/>
          </w:tcPr>
          <w:p w14:paraId="76206447" w14:textId="77777777" w:rsidR="00A9418B" w:rsidRPr="00A9418B" w:rsidRDefault="00A9418B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6"/>
                <w:szCs w:val="16"/>
                <w:lang w:eastAsia="en-AU"/>
              </w:rPr>
            </w:pPr>
          </w:p>
        </w:tc>
        <w:tc>
          <w:tcPr>
            <w:tcW w:w="2090" w:type="dxa"/>
            <w:gridSpan w:val="2"/>
          </w:tcPr>
          <w:p w14:paraId="76206448" w14:textId="77777777" w:rsidR="00A9418B" w:rsidRPr="00392F46" w:rsidRDefault="001976A5" w:rsidP="006142B6">
            <w:pPr>
              <w:spacing w:after="240"/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  <w:r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date</w:t>
            </w:r>
            <w:r w:rsidR="00C960F3" w:rsidRPr="00392F46"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  <w:t>:</w:t>
            </w:r>
          </w:p>
        </w:tc>
      </w:tr>
      <w:tr w:rsidR="0080592B" w:rsidRPr="00A9418B" w14:paraId="76206451" w14:textId="77777777" w:rsidTr="00FE1C35">
        <w:trPr>
          <w:gridAfter w:val="1"/>
          <w:wAfter w:w="216" w:type="dxa"/>
          <w:jc w:val="center"/>
        </w:trPr>
        <w:tc>
          <w:tcPr>
            <w:tcW w:w="10632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14:paraId="7620644A" w14:textId="77777777" w:rsidR="0080592B" w:rsidRPr="00392F46" w:rsidRDefault="0080592B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14:paraId="7620644B" w14:textId="77777777" w:rsidR="00FE1C35" w:rsidRDefault="00FE1C35" w:rsidP="00FE1C35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14:paraId="7620644C" w14:textId="77777777" w:rsidR="00FE1C35" w:rsidRPr="00FE1C35" w:rsidRDefault="00FE1C35" w:rsidP="00FE1C35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  <w:r w:rsidRPr="00FE1C35">
              <w:rPr>
                <w:rFonts w:ascii="Verdana" w:hAnsi="Verdana" w:cs="Segoe UI"/>
                <w:kern w:val="24"/>
                <w:sz w:val="18"/>
                <w:szCs w:val="18"/>
              </w:rPr>
              <w:t xml:space="preserve">The following procedure to be adopted </w:t>
            </w:r>
            <w:r w:rsidRPr="00FE1C35">
              <w:rPr>
                <w:rFonts w:ascii="Verdana" w:hAnsi="Verdana" w:cs="Segoe UI"/>
                <w:b/>
                <w:kern w:val="24"/>
                <w:sz w:val="18"/>
                <w:szCs w:val="18"/>
              </w:rPr>
              <w:t>BEFORE</w:t>
            </w:r>
            <w:r w:rsidRPr="00FE1C35">
              <w:rPr>
                <w:rFonts w:ascii="Verdana" w:hAnsi="Verdana" w:cs="Segoe UI"/>
                <w:kern w:val="24"/>
                <w:sz w:val="18"/>
                <w:szCs w:val="18"/>
              </w:rPr>
              <w:t xml:space="preserve"> final agreement is made between club and player.</w:t>
            </w:r>
          </w:p>
          <w:p w14:paraId="7620644F" w14:textId="77777777" w:rsidR="00392F46" w:rsidRPr="00392F46" w:rsidRDefault="00392F46" w:rsidP="0080592B">
            <w:pPr>
              <w:rPr>
                <w:rFonts w:ascii="Verdana" w:hAnsi="Verdana" w:cs="Segoe UI"/>
                <w:kern w:val="24"/>
                <w:sz w:val="18"/>
                <w:szCs w:val="18"/>
              </w:rPr>
            </w:pPr>
          </w:p>
          <w:p w14:paraId="76206450" w14:textId="77777777" w:rsidR="0080592B" w:rsidRPr="00392F46" w:rsidRDefault="0080592B" w:rsidP="00A9418B">
            <w:pPr>
              <w:jc w:val="both"/>
              <w:rPr>
                <w:rFonts w:ascii="Verdana" w:hAnsi="Verdana"/>
                <w:b/>
                <w:bCs/>
                <w:caps/>
                <w:sz w:val="18"/>
                <w:szCs w:val="18"/>
                <w:lang w:eastAsia="en-AU"/>
              </w:rPr>
            </w:pPr>
          </w:p>
        </w:tc>
      </w:tr>
      <w:tr w:rsidR="0080592B" w:rsidRPr="00A9418B" w14:paraId="76206456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52" w14:textId="77777777" w:rsidR="0080592B" w:rsidRPr="00FE1C35" w:rsidRDefault="00FE1C35" w:rsidP="00FE1C35">
            <w:pPr>
              <w:spacing w:line="360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1.</w:t>
            </w: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 xml:space="preserve"> </w:t>
            </w:r>
            <w:r w:rsidRPr="00FE1C35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proposed international player</w:t>
            </w:r>
          </w:p>
        </w:tc>
        <w:tc>
          <w:tcPr>
            <w:tcW w:w="216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53" w14:textId="77777777" w:rsidR="0080592B" w:rsidRPr="00392F46" w:rsidRDefault="0080592B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54" w14:textId="77777777" w:rsidR="0080592B" w:rsidRPr="00392F46" w:rsidRDefault="0080592B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2273" w:type="dxa"/>
            <w:gridSpan w:val="4"/>
            <w:tcBorders>
              <w:top w:val="single" w:sz="18" w:space="0" w:color="auto"/>
            </w:tcBorders>
          </w:tcPr>
          <w:p w14:paraId="76206455" w14:textId="77777777" w:rsidR="0080592B" w:rsidRPr="00392F46" w:rsidRDefault="0080592B" w:rsidP="00AC76D7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</w:tr>
      <w:tr w:rsidR="00AC76D7" w:rsidRPr="00A9418B" w14:paraId="7620645B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57" w14:textId="77777777" w:rsidR="005866BD" w:rsidRPr="00392F46" w:rsidRDefault="00FE1C35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Name</w:t>
            </w:r>
          </w:p>
        </w:tc>
        <w:tc>
          <w:tcPr>
            <w:tcW w:w="21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58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59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bottom w:val="single" w:sz="8" w:space="0" w:color="auto"/>
            </w:tcBorders>
          </w:tcPr>
          <w:p w14:paraId="7620645A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5866BD" w:rsidRPr="00A9418B" w14:paraId="76206460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5C" w14:textId="77777777" w:rsidR="005866BD" w:rsidRPr="00392F46" w:rsidRDefault="00FE1C35" w:rsidP="00FE1C35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Address at home</w:t>
            </w:r>
          </w:p>
        </w:tc>
        <w:tc>
          <w:tcPr>
            <w:tcW w:w="2188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5D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5E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14:paraId="7620645F" w14:textId="77777777" w:rsidR="005866BD" w:rsidRPr="00392F46" w:rsidRDefault="005866BD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960F3" w:rsidRPr="00A9418B" w14:paraId="76206465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1" w14:textId="77777777" w:rsidR="00C960F3" w:rsidRPr="00392F46" w:rsidRDefault="00FE1C35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Current Email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2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3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206464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960F3" w:rsidRPr="00A9418B" w14:paraId="7620646A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6" w14:textId="77777777" w:rsidR="00C960F3" w:rsidRPr="00392F46" w:rsidRDefault="00FE1C35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Overseas Club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7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8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206469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960F3" w:rsidRPr="00A9418B" w14:paraId="7620646F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B" w14:textId="77777777" w:rsidR="00C960F3" w:rsidRPr="00392F46" w:rsidRDefault="00FE1C35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sz w:val="18"/>
                <w:szCs w:val="18"/>
                <w:lang w:val="en-US" w:eastAsia="en-AU"/>
              </w:rPr>
              <w:t>Credentials of player</w:t>
            </w: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C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6D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20646E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960F3" w:rsidRPr="00A9418B" w14:paraId="76206474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0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1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2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206473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C960F3" w:rsidRPr="00A9418B" w14:paraId="76206479" w14:textId="77777777" w:rsidTr="00FE1C35">
        <w:trPr>
          <w:gridAfter w:val="1"/>
          <w:wAfter w:w="216" w:type="dxa"/>
          <w:jc w:val="center"/>
        </w:trPr>
        <w:tc>
          <w:tcPr>
            <w:tcW w:w="496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5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b/>
                <w:sz w:val="18"/>
                <w:szCs w:val="18"/>
                <w:lang w:val="en-US" w:eastAsia="en-AU"/>
              </w:rPr>
            </w:pPr>
          </w:p>
        </w:tc>
        <w:tc>
          <w:tcPr>
            <w:tcW w:w="218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6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77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6206478" w14:textId="77777777" w:rsidR="00C960F3" w:rsidRPr="00392F46" w:rsidRDefault="00C960F3" w:rsidP="00AC76D7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14:paraId="7620647A" w14:textId="77777777" w:rsidR="00FE1C35" w:rsidRPr="00FE1C35" w:rsidRDefault="00FE1C35" w:rsidP="00FE1C35">
      <w:pPr>
        <w:tabs>
          <w:tab w:val="left" w:pos="426"/>
          <w:tab w:val="left" w:pos="851"/>
        </w:tabs>
        <w:spacing w:after="100"/>
        <w:rPr>
          <w:rFonts w:ascii="Segoe UI" w:hAnsi="Segoe UI" w:cs="Segoe UI"/>
          <w:i/>
          <w:kern w:val="24"/>
        </w:rPr>
      </w:pPr>
      <w:r w:rsidRPr="00512576">
        <w:rPr>
          <w:rFonts w:ascii="Segoe UI" w:hAnsi="Segoe UI" w:cs="Segoe UI"/>
          <w:b/>
          <w:i/>
          <w:kern w:val="24"/>
        </w:rPr>
        <w:t>Note:</w:t>
      </w:r>
      <w:r w:rsidRPr="00512576">
        <w:rPr>
          <w:rFonts w:ascii="Segoe UI" w:hAnsi="Segoe UI" w:cs="Segoe UI"/>
          <w:i/>
          <w:kern w:val="24"/>
        </w:rPr>
        <w:t xml:space="preserve"> Players must only arrive on a Temporary Entry Visa. Th</w:t>
      </w:r>
      <w:r>
        <w:rPr>
          <w:rFonts w:ascii="Segoe UI" w:hAnsi="Segoe UI" w:cs="Segoe UI"/>
          <w:i/>
          <w:kern w:val="24"/>
        </w:rPr>
        <w:t>is entitles them to employment.</w:t>
      </w:r>
    </w:p>
    <w:p w14:paraId="7620647B" w14:textId="77777777" w:rsidR="00AC76D7" w:rsidRDefault="00AC76D7">
      <w:pPr>
        <w:spacing w:after="200" w:line="276" w:lineRule="auto"/>
        <w:rPr>
          <w:rFonts w:ascii="Segoe UI" w:hAnsi="Segoe UI" w:cs="Segoe UI"/>
          <w:kern w:val="24"/>
        </w:rPr>
      </w:pPr>
    </w:p>
    <w:tbl>
      <w:tblPr>
        <w:tblW w:w="10848" w:type="dxa"/>
        <w:jc w:val="center"/>
        <w:tblLayout w:type="fixed"/>
        <w:tblLook w:val="04A0" w:firstRow="1" w:lastRow="0" w:firstColumn="1" w:lastColumn="0" w:noHBand="0" w:noVBand="1"/>
      </w:tblPr>
      <w:tblGrid>
        <w:gridCol w:w="5063"/>
        <w:gridCol w:w="2210"/>
        <w:gridCol w:w="22"/>
        <w:gridCol w:w="1234"/>
        <w:gridCol w:w="22"/>
        <w:gridCol w:w="2297"/>
      </w:tblGrid>
      <w:tr w:rsidR="00FE1C35" w:rsidRPr="00392F46" w14:paraId="76206480" w14:textId="77777777" w:rsidTr="00FE1C35">
        <w:trPr>
          <w:jc w:val="center"/>
        </w:trPr>
        <w:tc>
          <w:tcPr>
            <w:tcW w:w="50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7C" w14:textId="77777777" w:rsidR="00FE1C35" w:rsidRPr="00FE1C35" w:rsidRDefault="00FE1C35" w:rsidP="00FE1C35">
            <w:pPr>
              <w:spacing w:line="360" w:lineRule="auto"/>
              <w:jc w:val="both"/>
              <w:rPr>
                <w:rFonts w:ascii="Verdana" w:hAnsi="Verdana"/>
                <w:bCs/>
                <w:caps/>
                <w:sz w:val="18"/>
                <w:szCs w:val="18"/>
                <w:lang w:val="en-US" w:eastAsia="en-AU"/>
              </w:rPr>
            </w:pP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2</w:t>
            </w:r>
            <w:r w:rsidRPr="00FE1C35"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>.</w:t>
            </w:r>
            <w:r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  <w:t xml:space="preserve"> Club requirements</w:t>
            </w:r>
          </w:p>
        </w:tc>
        <w:tc>
          <w:tcPr>
            <w:tcW w:w="22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7D" w14:textId="77777777" w:rsidR="00FE1C35" w:rsidRPr="00392F46" w:rsidRDefault="00FE1C35" w:rsidP="0005663D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620647E" w14:textId="77777777" w:rsidR="00FE1C35" w:rsidRPr="00392F46" w:rsidRDefault="00FE1C35" w:rsidP="0005663D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  <w:tc>
          <w:tcPr>
            <w:tcW w:w="2319" w:type="dxa"/>
            <w:gridSpan w:val="2"/>
            <w:tcBorders>
              <w:top w:val="single" w:sz="18" w:space="0" w:color="auto"/>
            </w:tcBorders>
          </w:tcPr>
          <w:p w14:paraId="7620647F" w14:textId="77777777" w:rsidR="00FE1C35" w:rsidRPr="00392F46" w:rsidRDefault="00FE1C35" w:rsidP="0005663D">
            <w:pPr>
              <w:spacing w:line="360" w:lineRule="auto"/>
              <w:jc w:val="center"/>
              <w:rPr>
                <w:rFonts w:ascii="Verdana" w:hAnsi="Verdana"/>
                <w:b/>
                <w:bCs/>
                <w:caps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85" w14:textId="77777777" w:rsidTr="00FE1C35">
        <w:trPr>
          <w:jc w:val="center"/>
        </w:trPr>
        <w:tc>
          <w:tcPr>
            <w:tcW w:w="5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1" w14:textId="77777777" w:rsidR="00FE1C35" w:rsidRPr="00FE1C35" w:rsidRDefault="00FE1C35" w:rsidP="00FE1C35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What type of offer has been made to the player?</w:t>
            </w:r>
          </w:p>
        </w:tc>
        <w:tc>
          <w:tcPr>
            <w:tcW w:w="2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2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3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bottom w:val="single" w:sz="8" w:space="0" w:color="auto"/>
            </w:tcBorders>
          </w:tcPr>
          <w:p w14:paraId="76206484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8A" w14:textId="77777777" w:rsidTr="00FE1C35">
        <w:trPr>
          <w:jc w:val="center"/>
        </w:trPr>
        <w:tc>
          <w:tcPr>
            <w:tcW w:w="50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6" w14:textId="77777777" w:rsidR="00FE1C35" w:rsidRPr="00FE1C35" w:rsidRDefault="00FE1C35" w:rsidP="00FE1C35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7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06488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bottom w:val="single" w:sz="8" w:space="0" w:color="auto"/>
            </w:tcBorders>
          </w:tcPr>
          <w:p w14:paraId="76206489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8F" w14:textId="77777777" w:rsidTr="00FE1C35">
        <w:trPr>
          <w:jc w:val="center"/>
        </w:trPr>
        <w:tc>
          <w:tcPr>
            <w:tcW w:w="5063" w:type="dxa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8B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What travel arrangements are to be made?</w:t>
            </w:r>
          </w:p>
        </w:tc>
        <w:tc>
          <w:tcPr>
            <w:tcW w:w="2232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8C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8D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8" w:space="0" w:color="auto"/>
              <w:bottom w:val="single" w:sz="2" w:space="0" w:color="auto"/>
            </w:tcBorders>
          </w:tcPr>
          <w:p w14:paraId="7620648E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91" w14:textId="77777777" w:rsidTr="00A2424A">
        <w:trPr>
          <w:jc w:val="center"/>
        </w:trPr>
        <w:tc>
          <w:tcPr>
            <w:tcW w:w="1084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0" w14:textId="77777777" w:rsidR="00FE1C35" w:rsidRPr="00FE1C35" w:rsidRDefault="00FE1C35" w:rsidP="00FE1C35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Ticket supplied?     YES  /  NO</w:t>
            </w: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ab/>
              <w:t xml:space="preserve">                        If yes:</w:t>
            </w: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ab/>
              <w:t xml:space="preserve"> SINGLE  /  RETURN</w:t>
            </w:r>
          </w:p>
        </w:tc>
      </w:tr>
      <w:tr w:rsidR="00FE1C35" w:rsidRPr="00392F46" w14:paraId="76206496" w14:textId="77777777" w:rsidTr="00FE1C35">
        <w:trPr>
          <w:jc w:val="center"/>
        </w:trPr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2" w14:textId="77777777" w:rsidR="00FE1C35" w:rsidRPr="00392F46" w:rsidRDefault="00FE1C35" w:rsidP="00FE1C35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Address of accommodation whilst in Western Australia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3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4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</w:tcPr>
          <w:p w14:paraId="76206495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9B" w14:textId="77777777" w:rsidTr="00FE1C35">
        <w:trPr>
          <w:jc w:val="center"/>
        </w:trPr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7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3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8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9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</w:tcPr>
          <w:p w14:paraId="7620649A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9D" w14:textId="77777777" w:rsidTr="00537628">
        <w:trPr>
          <w:jc w:val="center"/>
        </w:trPr>
        <w:tc>
          <w:tcPr>
            <w:tcW w:w="1084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C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EMPLOYMENT:</w:t>
            </w: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ab/>
              <w:t>Has employment been secured?</w:t>
            </w: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ab/>
              <w:t xml:space="preserve">            YES  /  NO</w:t>
            </w:r>
          </w:p>
        </w:tc>
      </w:tr>
      <w:tr w:rsidR="00FE1C35" w:rsidRPr="00392F46" w14:paraId="762064A2" w14:textId="77777777" w:rsidTr="00FE1C35">
        <w:trPr>
          <w:jc w:val="center"/>
        </w:trPr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E" w14:textId="77777777" w:rsidR="00FE1C35" w:rsidRPr="00FE1C35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FE1C35">
              <w:rPr>
                <w:rFonts w:ascii="Verdana" w:hAnsi="Verdana"/>
                <w:sz w:val="18"/>
                <w:szCs w:val="18"/>
                <w:lang w:val="en-US" w:eastAsia="en-AU"/>
              </w:rPr>
              <w:t>If yes: Where?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9F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0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</w:tcPr>
          <w:p w14:paraId="762064A1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A7" w14:textId="77777777" w:rsidTr="00FE1C35">
        <w:trPr>
          <w:jc w:val="center"/>
        </w:trPr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3" w14:textId="77777777" w:rsidR="00FE1C35" w:rsidRPr="00FE1C35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0B37CE">
              <w:rPr>
                <w:rFonts w:ascii="Segoe UI" w:hAnsi="Segoe UI" w:cs="Segoe UI"/>
                <w:kern w:val="24"/>
              </w:rPr>
              <w:t>What additional support does your club intend to offer?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4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5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</w:tcPr>
          <w:p w14:paraId="762064A6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  <w:tr w:rsidR="00FE1C35" w:rsidRPr="00392F46" w14:paraId="762064A9" w14:textId="77777777" w:rsidTr="00B651C8">
        <w:trPr>
          <w:jc w:val="center"/>
        </w:trPr>
        <w:tc>
          <w:tcPr>
            <w:tcW w:w="10848" w:type="dxa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8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  <w:r w:rsidRPr="000B37CE">
              <w:rPr>
                <w:rFonts w:ascii="Segoe UI" w:hAnsi="Segoe UI" w:cs="Segoe UI"/>
                <w:kern w:val="24"/>
              </w:rPr>
              <w:t>TEAM COMMITMENTS:</w:t>
            </w:r>
            <w:r w:rsidRPr="000B37CE">
              <w:rPr>
                <w:rFonts w:ascii="Segoe UI" w:hAnsi="Segoe UI" w:cs="Segoe UI"/>
                <w:kern w:val="24"/>
              </w:rPr>
              <w:tab/>
              <w:t>Is it planned to involve the player in coaching?</w:t>
            </w:r>
            <w:r w:rsidRPr="000B37CE">
              <w:rPr>
                <w:rFonts w:ascii="Segoe UI" w:hAnsi="Segoe UI" w:cs="Segoe UI"/>
                <w:kern w:val="24"/>
              </w:rPr>
              <w:tab/>
              <w:t>YES</w:t>
            </w:r>
            <w:r>
              <w:rPr>
                <w:rFonts w:ascii="Segoe UI" w:hAnsi="Segoe UI" w:cs="Segoe UI"/>
                <w:kern w:val="24"/>
              </w:rPr>
              <w:t xml:space="preserve">  </w:t>
            </w:r>
            <w:r w:rsidRPr="000B37CE">
              <w:rPr>
                <w:rFonts w:ascii="Segoe UI" w:hAnsi="Segoe UI" w:cs="Segoe UI"/>
                <w:kern w:val="24"/>
              </w:rPr>
              <w:t>/</w:t>
            </w:r>
            <w:r>
              <w:rPr>
                <w:rFonts w:ascii="Segoe UI" w:hAnsi="Segoe UI" w:cs="Segoe UI"/>
                <w:kern w:val="24"/>
              </w:rPr>
              <w:t xml:space="preserve">  </w:t>
            </w:r>
            <w:r w:rsidRPr="000B37CE">
              <w:rPr>
                <w:rFonts w:ascii="Segoe UI" w:hAnsi="Segoe UI" w:cs="Segoe UI"/>
                <w:kern w:val="24"/>
              </w:rPr>
              <w:t>NO</w:t>
            </w:r>
          </w:p>
        </w:tc>
      </w:tr>
      <w:tr w:rsidR="00FE1C35" w:rsidRPr="00392F46" w14:paraId="762064AE" w14:textId="77777777" w:rsidTr="00FE1C35">
        <w:trPr>
          <w:jc w:val="center"/>
        </w:trPr>
        <w:tc>
          <w:tcPr>
            <w:tcW w:w="506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A" w14:textId="77777777" w:rsidR="00FE1C35" w:rsidRPr="000B37CE" w:rsidRDefault="00FE1C35" w:rsidP="0005663D">
            <w:pPr>
              <w:spacing w:before="40" w:after="40" w:line="360" w:lineRule="auto"/>
              <w:jc w:val="both"/>
              <w:rPr>
                <w:rFonts w:ascii="Segoe UI" w:hAnsi="Segoe UI" w:cs="Segoe UI"/>
                <w:kern w:val="24"/>
              </w:rPr>
            </w:pPr>
            <w:r w:rsidRPr="000B37CE">
              <w:rPr>
                <w:rFonts w:ascii="Segoe UI" w:hAnsi="Segoe UI" w:cs="Segoe UI"/>
                <w:kern w:val="24"/>
              </w:rPr>
              <w:t>If yes: In what capacity?</w:t>
            </w:r>
          </w:p>
        </w:tc>
        <w:tc>
          <w:tcPr>
            <w:tcW w:w="223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B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125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2064AC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  <w:tc>
          <w:tcPr>
            <w:tcW w:w="2297" w:type="dxa"/>
            <w:tcBorders>
              <w:top w:val="single" w:sz="2" w:space="0" w:color="auto"/>
              <w:bottom w:val="single" w:sz="2" w:space="0" w:color="auto"/>
            </w:tcBorders>
          </w:tcPr>
          <w:p w14:paraId="762064AD" w14:textId="77777777" w:rsidR="00FE1C35" w:rsidRPr="00392F46" w:rsidRDefault="00FE1C35" w:rsidP="0005663D">
            <w:pPr>
              <w:spacing w:before="40" w:after="40" w:line="360" w:lineRule="auto"/>
              <w:jc w:val="both"/>
              <w:rPr>
                <w:rFonts w:ascii="Verdana" w:hAnsi="Verdana"/>
                <w:sz w:val="18"/>
                <w:szCs w:val="18"/>
                <w:lang w:val="en-US" w:eastAsia="en-AU"/>
              </w:rPr>
            </w:pPr>
          </w:p>
        </w:tc>
      </w:tr>
    </w:tbl>
    <w:p w14:paraId="762064AF" w14:textId="77777777" w:rsidR="00AC76D7" w:rsidRPr="00AC76D7" w:rsidRDefault="00AC76D7" w:rsidP="00AC76D7">
      <w:pPr>
        <w:spacing w:before="40" w:after="40" w:line="360" w:lineRule="auto"/>
        <w:jc w:val="both"/>
        <w:rPr>
          <w:rFonts w:ascii="Verdana" w:hAnsi="Verdana"/>
          <w:sz w:val="16"/>
          <w:szCs w:val="16"/>
          <w:lang w:val="en-US" w:eastAsia="en-AU"/>
        </w:rPr>
      </w:pPr>
    </w:p>
    <w:p w14:paraId="762064B0" w14:textId="77777777" w:rsidR="00FE1C35" w:rsidRDefault="00FE1C35" w:rsidP="003257B9">
      <w:pPr>
        <w:tabs>
          <w:tab w:val="left" w:pos="2694"/>
          <w:tab w:val="left" w:pos="8364"/>
          <w:tab w:val="left" w:pos="9781"/>
        </w:tabs>
        <w:spacing w:before="40" w:line="200" w:lineRule="exact"/>
        <w:ind w:right="-92"/>
        <w:rPr>
          <w:rFonts w:ascii="Segoe UI" w:hAnsi="Segoe UI" w:cs="Segoe UI"/>
          <w:kern w:val="24"/>
          <w:sz w:val="18"/>
        </w:rPr>
      </w:pPr>
    </w:p>
    <w:p w14:paraId="762064B1" w14:textId="77777777" w:rsidR="00FE1C35" w:rsidRDefault="00FE1C35" w:rsidP="00FE1C35">
      <w:pPr>
        <w:spacing w:after="60"/>
        <w:rPr>
          <w:rFonts w:ascii="Segoe UI" w:hAnsi="Segoe UI" w:cs="Segoe UI"/>
          <w:b/>
          <w:kern w:val="24"/>
          <w:sz w:val="36"/>
        </w:rPr>
      </w:pPr>
    </w:p>
    <w:p w14:paraId="762064B2" w14:textId="77777777" w:rsidR="00FE1C35" w:rsidRPr="00E915E0" w:rsidRDefault="00FE1C35" w:rsidP="00FE1C35">
      <w:pPr>
        <w:spacing w:after="60"/>
        <w:jc w:val="center"/>
        <w:rPr>
          <w:rFonts w:ascii="Verdana" w:hAnsi="Verdana" w:cs="Segoe UI"/>
          <w:b/>
          <w:kern w:val="24"/>
          <w:sz w:val="36"/>
        </w:rPr>
      </w:pPr>
      <w:r w:rsidRPr="00E915E0">
        <w:rPr>
          <w:rFonts w:ascii="Verdana" w:hAnsi="Verdana" w:cs="Segoe UI"/>
          <w:b/>
          <w:kern w:val="24"/>
          <w:sz w:val="36"/>
        </w:rPr>
        <w:t>International Players</w:t>
      </w:r>
    </w:p>
    <w:p w14:paraId="762064B3" w14:textId="77777777" w:rsidR="00FE1C35" w:rsidRPr="00E915E0" w:rsidRDefault="00FE1C35" w:rsidP="00FE1C35">
      <w:pPr>
        <w:jc w:val="center"/>
        <w:rPr>
          <w:rFonts w:ascii="Verdana" w:hAnsi="Verdana" w:cs="Segoe UI"/>
          <w:b/>
          <w:kern w:val="24"/>
          <w:sz w:val="36"/>
        </w:rPr>
      </w:pPr>
      <w:r w:rsidRPr="00E915E0">
        <w:rPr>
          <w:rFonts w:ascii="Verdana" w:hAnsi="Verdana" w:cs="Segoe UI"/>
          <w:b/>
          <w:kern w:val="24"/>
          <w:sz w:val="36"/>
        </w:rPr>
        <w:t>Code of Ethics</w:t>
      </w:r>
    </w:p>
    <w:p w14:paraId="762064B4" w14:textId="77777777" w:rsidR="00FE1C35" w:rsidRPr="00E915E0" w:rsidRDefault="00FE1C35" w:rsidP="00FE1C35">
      <w:pPr>
        <w:rPr>
          <w:rFonts w:ascii="Verdana" w:hAnsi="Verdana" w:cs="Segoe UI"/>
          <w:kern w:val="24"/>
        </w:rPr>
      </w:pPr>
    </w:p>
    <w:p w14:paraId="762064B5" w14:textId="77777777" w:rsidR="00FE1C35" w:rsidRPr="00E915E0" w:rsidRDefault="00FE1C35" w:rsidP="00FE1C35">
      <w:pPr>
        <w:rPr>
          <w:rFonts w:ascii="Verdana" w:hAnsi="Verdana" w:cs="Segoe UI"/>
          <w:kern w:val="24"/>
        </w:rPr>
      </w:pPr>
    </w:p>
    <w:p w14:paraId="762064B6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The Lacrosse WA supports in principle the concept of international players and their value to lacrosse. Their reputation can enhance the standing of the game in the community.</w:t>
      </w:r>
    </w:p>
    <w:p w14:paraId="762064B7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B8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The Lacrosse WA will not favourably view matters that may bring it into disrepute within the community.</w:t>
      </w:r>
    </w:p>
    <w:p w14:paraId="762064B9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BA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BB" w14:textId="666D0208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 xml:space="preserve">Clause </w:t>
      </w:r>
      <w:r w:rsidR="00D217FD">
        <w:rPr>
          <w:rFonts w:ascii="Verdana" w:hAnsi="Verdana" w:cs="Segoe UI"/>
          <w:kern w:val="24"/>
        </w:rPr>
        <w:t xml:space="preserve">8 </w:t>
      </w:r>
      <w:r w:rsidRPr="00E915E0">
        <w:rPr>
          <w:rFonts w:ascii="Verdana" w:hAnsi="Verdana" w:cs="Segoe UI"/>
          <w:kern w:val="24"/>
        </w:rPr>
        <w:t>(1) of the LWA Constitution states:</w:t>
      </w:r>
    </w:p>
    <w:p w14:paraId="762064BC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A206302" w14:textId="77777777" w:rsidR="00D217FD" w:rsidRDefault="00D217FD" w:rsidP="00FE1C35">
      <w:pPr>
        <w:ind w:left="1701" w:right="1701"/>
        <w:jc w:val="both"/>
        <w:rPr>
          <w:rFonts w:ascii="Verdana" w:hAnsi="Verdana" w:cs="Segoe UI"/>
          <w:i/>
          <w:kern w:val="24"/>
        </w:rPr>
      </w:pPr>
      <w:r w:rsidRPr="00D217FD">
        <w:rPr>
          <w:rFonts w:ascii="Verdana" w:hAnsi="Verdana" w:cs="Segoe UI"/>
          <w:i/>
          <w:kern w:val="24"/>
        </w:rPr>
        <w:t xml:space="preserve">Suspension or expulsion </w:t>
      </w:r>
    </w:p>
    <w:p w14:paraId="0E149E5A" w14:textId="6EBDFAEA" w:rsidR="00D217FD" w:rsidRDefault="00D217FD" w:rsidP="00D217FD">
      <w:pPr>
        <w:ind w:left="2410" w:right="1701" w:hanging="709"/>
        <w:jc w:val="both"/>
        <w:rPr>
          <w:rFonts w:ascii="Verdana" w:hAnsi="Verdana" w:cs="Segoe UI"/>
          <w:i/>
          <w:kern w:val="24"/>
        </w:rPr>
      </w:pPr>
      <w:r w:rsidRPr="00D217FD">
        <w:rPr>
          <w:rFonts w:ascii="Verdana" w:hAnsi="Verdana" w:cs="Segoe UI"/>
          <w:i/>
          <w:kern w:val="24"/>
        </w:rPr>
        <w:t xml:space="preserve">a) </w:t>
      </w:r>
      <w:r>
        <w:rPr>
          <w:rFonts w:ascii="Verdana" w:hAnsi="Verdana" w:cs="Segoe UI"/>
          <w:i/>
          <w:kern w:val="24"/>
        </w:rPr>
        <w:tab/>
      </w:r>
      <w:r w:rsidRPr="00D217FD">
        <w:rPr>
          <w:rFonts w:ascii="Verdana" w:hAnsi="Verdana" w:cs="Segoe UI"/>
          <w:i/>
          <w:kern w:val="24"/>
        </w:rPr>
        <w:t>The board may decide to suspend a member’s membership or to expel a member from Lacrosse WA if:</w:t>
      </w:r>
    </w:p>
    <w:p w14:paraId="451E4F97" w14:textId="6440D8BE" w:rsidR="00D217FD" w:rsidRDefault="00D217FD" w:rsidP="00D217FD">
      <w:pPr>
        <w:ind w:left="3119" w:right="1701" w:hanging="709"/>
        <w:jc w:val="both"/>
        <w:rPr>
          <w:rFonts w:ascii="Verdana" w:hAnsi="Verdana" w:cs="Segoe UI"/>
          <w:i/>
          <w:kern w:val="24"/>
        </w:rPr>
      </w:pPr>
      <w:r w:rsidRPr="00D217FD">
        <w:rPr>
          <w:rFonts w:ascii="Verdana" w:hAnsi="Verdana" w:cs="Segoe UI"/>
          <w:i/>
          <w:kern w:val="24"/>
        </w:rPr>
        <w:t xml:space="preserve"> i. </w:t>
      </w:r>
      <w:r>
        <w:rPr>
          <w:rFonts w:ascii="Verdana" w:hAnsi="Verdana" w:cs="Segoe UI"/>
          <w:i/>
          <w:kern w:val="24"/>
        </w:rPr>
        <w:tab/>
      </w:r>
      <w:r w:rsidRPr="00D217FD">
        <w:rPr>
          <w:rFonts w:ascii="Verdana" w:hAnsi="Verdana" w:cs="Segoe UI"/>
          <w:i/>
          <w:kern w:val="24"/>
        </w:rPr>
        <w:t>the member contravenes any of these rules; or</w:t>
      </w:r>
    </w:p>
    <w:p w14:paraId="762064BE" w14:textId="69A0C097" w:rsidR="00FE1C35" w:rsidRPr="00E915E0" w:rsidRDefault="00D217FD" w:rsidP="00D217FD">
      <w:pPr>
        <w:ind w:left="3119" w:right="1701" w:hanging="709"/>
        <w:jc w:val="both"/>
        <w:rPr>
          <w:rFonts w:ascii="Verdana" w:hAnsi="Verdana" w:cs="Segoe UI"/>
          <w:kern w:val="24"/>
        </w:rPr>
      </w:pPr>
      <w:r w:rsidRPr="00D217FD">
        <w:rPr>
          <w:rFonts w:ascii="Verdana" w:hAnsi="Verdana" w:cs="Segoe UI"/>
          <w:i/>
          <w:kern w:val="24"/>
        </w:rPr>
        <w:t xml:space="preserve"> ii.</w:t>
      </w:r>
      <w:r>
        <w:rPr>
          <w:rFonts w:ascii="Verdana" w:hAnsi="Verdana" w:cs="Segoe UI"/>
          <w:i/>
          <w:kern w:val="24"/>
        </w:rPr>
        <w:tab/>
      </w:r>
      <w:r w:rsidRPr="00D217FD">
        <w:rPr>
          <w:rFonts w:ascii="Verdana" w:hAnsi="Verdana" w:cs="Segoe UI"/>
          <w:i/>
          <w:kern w:val="24"/>
        </w:rPr>
        <w:t>the member acts detrimentally to the interests of Lacrosse WA.</w:t>
      </w:r>
    </w:p>
    <w:p w14:paraId="19682177" w14:textId="77777777" w:rsidR="00D217FD" w:rsidRDefault="00D217FD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BF" w14:textId="50DC4325" w:rsidR="00FE1C35" w:rsidRPr="00E915E0" w:rsidRDefault="00FE1C35" w:rsidP="00D217FD">
      <w:pPr>
        <w:ind w:left="3119" w:right="1701" w:hanging="709"/>
        <w:jc w:val="both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 xml:space="preserve">eg: </w:t>
      </w:r>
      <w:r w:rsidR="00D217FD">
        <w:rPr>
          <w:rFonts w:ascii="Verdana" w:hAnsi="Verdana" w:cs="Segoe UI"/>
          <w:kern w:val="24"/>
        </w:rPr>
        <w:tab/>
      </w:r>
      <w:r w:rsidRPr="00E915E0">
        <w:rPr>
          <w:rFonts w:ascii="Verdana" w:hAnsi="Verdana" w:cs="Segoe UI"/>
          <w:kern w:val="24"/>
        </w:rPr>
        <w:t>published accounts bringing lacrosse into disrepute or any misdemeanour under the terms of the visa</w:t>
      </w:r>
      <w:r w:rsidR="00665129">
        <w:rPr>
          <w:rFonts w:ascii="Verdana" w:hAnsi="Verdana" w:cs="Segoe UI"/>
          <w:kern w:val="24"/>
        </w:rPr>
        <w:t>.</w:t>
      </w:r>
    </w:p>
    <w:p w14:paraId="762064C0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C1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C2" w14:textId="77777777" w:rsidR="00FE1C35" w:rsidRPr="00E915E0" w:rsidRDefault="00FE1C35" w:rsidP="00FE1C35">
      <w:pPr>
        <w:ind w:left="1701" w:right="1701"/>
        <w:jc w:val="both"/>
        <w:rPr>
          <w:rFonts w:ascii="Verdana" w:hAnsi="Verdana" w:cs="Segoe UI"/>
          <w:kern w:val="24"/>
        </w:rPr>
      </w:pPr>
    </w:p>
    <w:p w14:paraId="762064C3" w14:textId="77777777" w:rsidR="00FE1C35" w:rsidRPr="00E915E0" w:rsidRDefault="00FE1C35" w:rsidP="00FE1C35">
      <w:pPr>
        <w:pBdr>
          <w:bottom w:val="single" w:sz="6" w:space="1" w:color="auto"/>
        </w:pBdr>
        <w:spacing w:after="60"/>
        <w:ind w:left="2160"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SIGNED</w:t>
      </w:r>
    </w:p>
    <w:p w14:paraId="762064C4" w14:textId="77777777" w:rsidR="00FE1C35" w:rsidRPr="00E915E0" w:rsidRDefault="00FE1C35" w:rsidP="00FE1C35">
      <w:pPr>
        <w:spacing w:after="600"/>
        <w:ind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 xml:space="preserve">                                        International Player</w:t>
      </w:r>
    </w:p>
    <w:p w14:paraId="762064C5" w14:textId="77777777" w:rsidR="00FE1C35" w:rsidRPr="00E915E0" w:rsidRDefault="00FE1C35" w:rsidP="00FE1C35">
      <w:pPr>
        <w:pBdr>
          <w:bottom w:val="single" w:sz="6" w:space="1" w:color="auto"/>
        </w:pBdr>
        <w:spacing w:after="60"/>
        <w:ind w:left="2268"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SIGNED</w:t>
      </w:r>
    </w:p>
    <w:p w14:paraId="762064C6" w14:textId="77777777" w:rsidR="00FE1C35" w:rsidRPr="00E915E0" w:rsidRDefault="00FE1C35" w:rsidP="00FE1C35">
      <w:pPr>
        <w:spacing w:after="600"/>
        <w:ind w:left="2268"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Club President</w:t>
      </w:r>
    </w:p>
    <w:p w14:paraId="762064C7" w14:textId="77777777" w:rsidR="00FE1C35" w:rsidRPr="00E915E0" w:rsidRDefault="00FE1C35" w:rsidP="00FE1C35">
      <w:pPr>
        <w:pBdr>
          <w:bottom w:val="single" w:sz="6" w:space="1" w:color="auto"/>
        </w:pBdr>
        <w:spacing w:before="40" w:after="60"/>
        <w:ind w:left="2268"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SIGNED</w:t>
      </w:r>
    </w:p>
    <w:p w14:paraId="762064C8" w14:textId="77777777" w:rsidR="00FE1C35" w:rsidRPr="00E915E0" w:rsidRDefault="00FE1C35" w:rsidP="00FE1C35">
      <w:pPr>
        <w:spacing w:after="200"/>
        <w:ind w:left="2268" w:right="2268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kern w:val="24"/>
        </w:rPr>
        <w:t>Club Secretary</w:t>
      </w:r>
    </w:p>
    <w:p w14:paraId="762064C9" w14:textId="77777777" w:rsidR="00FE1C35" w:rsidRPr="00E915E0" w:rsidRDefault="00FE1C35" w:rsidP="00FE1C35">
      <w:pPr>
        <w:rPr>
          <w:rFonts w:ascii="Verdana" w:hAnsi="Verdana" w:cs="Segoe UI"/>
          <w:kern w:val="24"/>
        </w:rPr>
      </w:pPr>
    </w:p>
    <w:p w14:paraId="762064CA" w14:textId="77777777" w:rsidR="00FE1C35" w:rsidRPr="00E915E0" w:rsidRDefault="00FE1C35" w:rsidP="00FE1C35">
      <w:pPr>
        <w:ind w:left="1701" w:right="1701"/>
        <w:rPr>
          <w:rFonts w:ascii="Verdana" w:hAnsi="Verdana" w:cs="Segoe UI"/>
          <w:i/>
          <w:kern w:val="24"/>
        </w:rPr>
      </w:pPr>
      <w:r w:rsidRPr="00E915E0">
        <w:rPr>
          <w:rFonts w:ascii="Verdana" w:hAnsi="Verdana" w:cs="Segoe UI"/>
          <w:i/>
          <w:kern w:val="24"/>
        </w:rPr>
        <w:t xml:space="preserve">Submit your Immigration application with two copies of this form. </w:t>
      </w:r>
    </w:p>
    <w:p w14:paraId="762064CB" w14:textId="77777777" w:rsidR="00FE1C35" w:rsidRDefault="00FE1C35" w:rsidP="00FE1C35">
      <w:pPr>
        <w:ind w:left="1701" w:right="1701"/>
        <w:rPr>
          <w:rFonts w:ascii="Verdana" w:hAnsi="Verdana" w:cs="Segoe UI"/>
          <w:kern w:val="24"/>
        </w:rPr>
      </w:pPr>
      <w:r w:rsidRPr="00E915E0">
        <w:rPr>
          <w:rFonts w:ascii="Verdana" w:hAnsi="Verdana" w:cs="Segoe UI"/>
          <w:i/>
          <w:kern w:val="24"/>
        </w:rPr>
        <w:t xml:space="preserve">          Copy to be sent or given to the international player</w:t>
      </w:r>
      <w:r w:rsidRPr="00E915E0">
        <w:rPr>
          <w:rFonts w:ascii="Verdana" w:hAnsi="Verdana" w:cs="Segoe UI"/>
          <w:kern w:val="24"/>
        </w:rPr>
        <w:t>.</w:t>
      </w:r>
    </w:p>
    <w:p w14:paraId="6258D020" w14:textId="77777777" w:rsidR="00D939BC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0A4DB104" w14:textId="77777777" w:rsidR="00D939BC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69D4B2D0" w14:textId="77777777" w:rsidR="00D939BC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72781A9C" w14:textId="77777777" w:rsidR="00D939BC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4E23D8B5" w14:textId="77777777" w:rsidR="00D939BC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5FBA4BB5" w14:textId="77777777" w:rsidR="00D939BC" w:rsidRPr="00E915E0" w:rsidRDefault="00D939BC" w:rsidP="00FE1C35">
      <w:pPr>
        <w:ind w:left="1701" w:right="1701"/>
        <w:rPr>
          <w:rFonts w:ascii="Verdana" w:hAnsi="Verdana" w:cs="Segoe UI"/>
          <w:kern w:val="24"/>
        </w:rPr>
      </w:pPr>
    </w:p>
    <w:p w14:paraId="762064CC" w14:textId="77777777" w:rsidR="00FE1C35" w:rsidRDefault="00FE1C35" w:rsidP="00FE1C35">
      <w:pPr>
        <w:ind w:left="1701" w:right="1701"/>
        <w:rPr>
          <w:rFonts w:ascii="Segoe UI" w:hAnsi="Segoe UI" w:cs="Segoe UI"/>
          <w:kern w:val="24"/>
        </w:rPr>
      </w:pPr>
    </w:p>
    <w:p w14:paraId="5625452A" w14:textId="0CAEB425" w:rsidR="00D939BC" w:rsidRPr="00D939BC" w:rsidRDefault="00D939BC" w:rsidP="00D939BC">
      <w:pPr>
        <w:shd w:val="clear" w:color="auto" w:fill="FFFFFF"/>
        <w:rPr>
          <w:rFonts w:ascii="Verdana" w:hAnsi="Verdana"/>
          <w:color w:val="242424"/>
          <w:sz w:val="23"/>
          <w:szCs w:val="23"/>
          <w:lang w:eastAsia="en-AU"/>
        </w:rPr>
      </w:pPr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A </w:t>
      </w:r>
      <w:r w:rsidRPr="00D939BC">
        <w:rPr>
          <w:rFonts w:ascii="Verdana" w:hAnsi="Verdana"/>
          <w:b/>
          <w:bCs/>
          <w:color w:val="111111"/>
          <w:bdr w:val="none" w:sz="0" w:space="0" w:color="auto" w:frame="1"/>
          <w:lang w:eastAsia="en-AU"/>
        </w:rPr>
        <w:t>temporary work visa</w:t>
      </w:r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 allows individuals to work in a foreign country for a specific period. Here are some details about temporary work visas in </w:t>
      </w:r>
      <w:r w:rsidRPr="00D939BC">
        <w:rPr>
          <w:rFonts w:ascii="Verdana" w:hAnsi="Verdana"/>
          <w:b/>
          <w:bCs/>
          <w:color w:val="111111"/>
          <w:bdr w:val="none" w:sz="0" w:space="0" w:color="auto" w:frame="1"/>
          <w:lang w:eastAsia="en-AU"/>
        </w:rPr>
        <w:t>Australia</w:t>
      </w:r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:</w:t>
      </w:r>
    </w:p>
    <w:p w14:paraId="6EDB35B8" w14:textId="77777777" w:rsidR="00D939BC" w:rsidRPr="00D939BC" w:rsidRDefault="00D939BC" w:rsidP="00D939BC">
      <w:pPr>
        <w:numPr>
          <w:ilvl w:val="0"/>
          <w:numId w:val="6"/>
        </w:numPr>
        <w:shd w:val="clear" w:color="auto" w:fill="FFFFFF"/>
        <w:rPr>
          <w:rFonts w:ascii="Verdana" w:hAnsi="Verdana" w:cs="Arial"/>
          <w:color w:val="000000"/>
          <w:lang w:eastAsia="en-AU"/>
        </w:rPr>
      </w:pPr>
      <w:r w:rsidRPr="00D939BC">
        <w:rPr>
          <w:rFonts w:ascii="Verdana" w:hAnsi="Verdana" w:cs="Arial"/>
          <w:b/>
          <w:bCs/>
          <w:color w:val="111111"/>
          <w:bdr w:val="none" w:sz="0" w:space="0" w:color="auto" w:frame="1"/>
          <w:lang w:eastAsia="en-AU"/>
        </w:rPr>
        <w:t>Australia</w:t>
      </w:r>
      <w:r w:rsidRPr="00D939BC">
        <w:rPr>
          <w:rFonts w:ascii="Verdana" w:hAnsi="Verdana" w:cs="Arial"/>
          <w:color w:val="111111"/>
          <w:bdr w:val="none" w:sz="0" w:space="0" w:color="auto" w:frame="1"/>
          <w:lang w:eastAsia="en-AU"/>
        </w:rPr>
        <w:t>:</w:t>
      </w:r>
    </w:p>
    <w:p w14:paraId="6AA8CF66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r w:rsidRPr="00D939BC">
        <w:rPr>
          <w:rFonts w:ascii="Verdana" w:hAnsi="Verdana"/>
          <w:b/>
          <w:bCs/>
          <w:color w:val="111111"/>
          <w:bdr w:val="none" w:sz="0" w:space="0" w:color="auto" w:frame="1"/>
          <w:lang w:eastAsia="en-AU"/>
        </w:rPr>
        <w:t>Temporary Work (Short Stay Specialist) Visa (Subclass 400)</w:t>
      </w:r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: This visa permits short-term work for specialized roles. </w:t>
      </w:r>
      <w:hyperlink r:id="rId9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It doesn’t require sponsorship but is valid for up to 6 months</w:t>
        </w:r>
      </w:hyperlink>
      <w:hyperlink r:id="rId10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1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69296A1F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hyperlink r:id="rId11" w:tgtFrame="_blank" w:history="1"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Temporary Skill Shortage </w:t>
        </w:r>
        <w:r w:rsidRPr="00D939BC">
          <w:rPr>
            <w:rFonts w:ascii="Verdana" w:hAnsi="Verdana"/>
            <w:b/>
            <w:bCs/>
            <w:color w:val="000000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 (Subclass 482)</w:t>
        </w:r>
      </w:hyperlink>
      <w:hyperlink r:id="rId12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: Requires sponsorship and allows skilled workers to work in Australia for up to 4 years</w:t>
        </w:r>
      </w:hyperlink>
      <w:hyperlink r:id="rId13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74D920F1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r w:rsidRPr="00D939BC">
        <w:rPr>
          <w:rFonts w:ascii="Verdana" w:hAnsi="Verdana"/>
          <w:b/>
          <w:bCs/>
          <w:color w:val="111111"/>
          <w:bdr w:val="none" w:sz="0" w:space="0" w:color="auto" w:frame="1"/>
          <w:lang w:eastAsia="en-AU"/>
        </w:rPr>
        <w:t>Temporary Graduate Visa (Subclass 485)</w:t>
      </w:r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: Available for recent graduates who studied in Australia. </w:t>
      </w:r>
      <w:hyperlink r:id="rId14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It allows work and residence for 18 months to 4 years, depending on qualifications</w:t>
        </w:r>
      </w:hyperlink>
      <w:hyperlink r:id="rId15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48D1BD27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hyperlink r:id="rId16" w:tgtFrame="_blank" w:history="1"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Skilled – Recognised Graduate </w:t>
        </w:r>
        <w:r w:rsidRPr="00D939BC">
          <w:rPr>
            <w:rFonts w:ascii="Verdana" w:hAnsi="Verdana"/>
            <w:b/>
            <w:bCs/>
            <w:color w:val="000000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 (Subclass 476)</w:t>
        </w:r>
      </w:hyperlink>
      <w:hyperlink r:id="rId17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: For engineering graduates from recognized institutions, providing an 18-month stay</w:t>
        </w:r>
      </w:hyperlink>
      <w:hyperlink r:id="rId18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315267E5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hyperlink r:id="rId19" w:tgtFrame="_blank" w:history="1"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Skilled Regional (Provisional) </w:t>
        </w:r>
        <w:r w:rsidRPr="00D939BC">
          <w:rPr>
            <w:rFonts w:ascii="Verdana" w:hAnsi="Verdana"/>
            <w:b/>
            <w:bCs/>
            <w:color w:val="000000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 (Subclass 489)</w:t>
        </w:r>
      </w:hyperlink>
      <w:hyperlink r:id="rId20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: Allows skilled workers to live and work in regional areas for up to 4 years</w:t>
        </w:r>
      </w:hyperlink>
      <w:hyperlink r:id="rId21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41689728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hyperlink r:id="rId22" w:tgtFrame="_blank" w:history="1"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Business Innovation and Investment (Provisional) </w:t>
        </w:r>
        <w:r w:rsidRPr="00D939BC">
          <w:rPr>
            <w:rFonts w:ascii="Verdana" w:hAnsi="Verdana"/>
            <w:b/>
            <w:bCs/>
            <w:color w:val="000000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 (Subclass 188)</w:t>
        </w:r>
      </w:hyperlink>
      <w:hyperlink r:id="rId23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: Requires sponsorship and is suitable for business owners and investors</w:t>
        </w:r>
      </w:hyperlink>
      <w:hyperlink r:id="rId24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  <w:r w:rsidRPr="00D939BC">
        <w:rPr>
          <w:rFonts w:ascii="Verdana" w:hAnsi="Verdana"/>
          <w:color w:val="111111"/>
          <w:bdr w:val="none" w:sz="0" w:space="0" w:color="auto" w:frame="1"/>
          <w:lang w:eastAsia="en-AU"/>
        </w:rPr>
        <w:t>.</w:t>
      </w:r>
    </w:p>
    <w:p w14:paraId="647BA0A3" w14:textId="77777777" w:rsidR="00D939BC" w:rsidRPr="00D939BC" w:rsidRDefault="00D939BC" w:rsidP="00D939BC">
      <w:pPr>
        <w:numPr>
          <w:ilvl w:val="1"/>
          <w:numId w:val="6"/>
        </w:numPr>
        <w:shd w:val="clear" w:color="auto" w:fill="FFFFFF"/>
        <w:rPr>
          <w:rFonts w:ascii="Verdana" w:hAnsi="Verdana"/>
          <w:color w:val="111111"/>
          <w:lang w:eastAsia="en-AU"/>
        </w:rPr>
      </w:pPr>
      <w:hyperlink r:id="rId25" w:tgtFrame="_blank" w:history="1"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New Regional </w:t>
        </w:r>
        <w:r w:rsidRPr="00D939BC">
          <w:rPr>
            <w:rFonts w:ascii="Verdana" w:hAnsi="Verdana"/>
            <w:b/>
            <w:bCs/>
            <w:color w:val="000000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b/>
            <w:bCs/>
            <w:color w:val="000000"/>
            <w:u w:val="single"/>
            <w:bdr w:val="none" w:sz="0" w:space="0" w:color="auto" w:frame="1"/>
            <w:lang w:eastAsia="en-AU"/>
          </w:rPr>
          <w:t>s (Subclass 491 and Subclass 494)</w:t>
        </w:r>
      </w:hyperlink>
      <w:hyperlink r:id="rId26" w:tgtFrame="_blank" w:history="1"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: Introduced in November 2019, these skilled regional provisional </w:t>
        </w:r>
        <w:r w:rsidRPr="00D939BC">
          <w:rPr>
            <w:rFonts w:ascii="Verdana" w:hAnsi="Verdana"/>
            <w:bdr w:val="none" w:sz="0" w:space="0" w:color="auto" w:frame="1"/>
            <w:lang w:eastAsia="en-AU"/>
          </w:rPr>
          <w:t>visa</w:t>
        </w:r>
        <w:r w:rsidRPr="00D939BC">
          <w:rPr>
            <w:rFonts w:ascii="Verdana" w:hAnsi="Verdana"/>
            <w:color w:val="0000FF"/>
            <w:u w:val="single"/>
            <w:bdr w:val="none" w:sz="0" w:space="0" w:color="auto" w:frame="1"/>
            <w:lang w:eastAsia="en-AU"/>
          </w:rPr>
          <w:t>s allow living and working in regional Australia</w:t>
        </w:r>
      </w:hyperlink>
      <w:hyperlink r:id="rId27" w:tgtFrame="_blank" w:history="1">
        <w:r w:rsidRPr="00D939BC">
          <w:rPr>
            <w:rFonts w:ascii="Verdana" w:hAnsi="Verdana"/>
            <w:color w:val="0000FF"/>
            <w:sz w:val="18"/>
            <w:szCs w:val="18"/>
            <w:u w:val="single"/>
            <w:bdr w:val="none" w:sz="0" w:space="0" w:color="auto" w:frame="1"/>
            <w:lang w:eastAsia="en-AU"/>
          </w:rPr>
          <w:t>2</w:t>
        </w:r>
      </w:hyperlink>
    </w:p>
    <w:p w14:paraId="762064CD" w14:textId="77777777" w:rsidR="005866BD" w:rsidRPr="00392F46" w:rsidRDefault="005866BD" w:rsidP="00630402">
      <w:pPr>
        <w:spacing w:after="200" w:line="276" w:lineRule="auto"/>
        <w:rPr>
          <w:rFonts w:ascii="Segoe UI" w:hAnsi="Segoe UI" w:cs="Segoe UI"/>
          <w:i/>
          <w:kern w:val="24"/>
        </w:rPr>
      </w:pPr>
    </w:p>
    <w:sectPr w:rsidR="005866BD" w:rsidRPr="00392F46" w:rsidSect="00A673F2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426" w:right="707" w:bottom="720" w:left="851" w:header="425" w:footer="5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064D0" w14:textId="77777777" w:rsidR="00AE131A" w:rsidRDefault="00AE131A" w:rsidP="005105BF">
      <w:r>
        <w:separator/>
      </w:r>
    </w:p>
  </w:endnote>
  <w:endnote w:type="continuationSeparator" w:id="0">
    <w:p w14:paraId="762064D1" w14:textId="77777777" w:rsidR="00AE131A" w:rsidRDefault="00AE131A" w:rsidP="0051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64D8" w14:textId="77777777" w:rsidR="001426D1" w:rsidRPr="00B566C0" w:rsidRDefault="001426D1" w:rsidP="001426D1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762064D9" w14:textId="77777777" w:rsidR="001426D1" w:rsidRPr="00F07337" w:rsidRDefault="001426D1" w:rsidP="001426D1">
    <w:pPr>
      <w:rPr>
        <w:rFonts w:ascii="Verdana" w:hAnsi="Verdana"/>
        <w:b/>
        <w:caps/>
        <w:sz w:val="6"/>
        <w:szCs w:val="6"/>
      </w:rPr>
    </w:pPr>
  </w:p>
  <w:p w14:paraId="762064DA" w14:textId="77777777" w:rsidR="00E915E0" w:rsidRPr="00F07337" w:rsidRDefault="00E915E0" w:rsidP="00E915E0">
    <w:pPr>
      <w:rPr>
        <w:rFonts w:ascii="Verdana" w:hAnsi="Verdana"/>
        <w:b/>
        <w:caps/>
        <w:sz w:val="6"/>
        <w:szCs w:val="6"/>
      </w:rPr>
    </w:pPr>
  </w:p>
  <w:p w14:paraId="019A7760" w14:textId="1DE24A9C" w:rsidR="00D939BC" w:rsidRDefault="00E915E0" w:rsidP="00D939BC">
    <w:pPr>
      <w:jc w:val="right"/>
      <w:rPr>
        <w:rFonts w:ascii="Verdana" w:hAnsi="Verdana"/>
        <w:sz w:val="16"/>
        <w:szCs w:val="16"/>
      </w:rPr>
    </w:pPr>
    <w:r w:rsidRPr="003257B9">
      <w:rPr>
        <w:rFonts w:ascii="Verdana" w:hAnsi="Verdana"/>
        <w:sz w:val="16"/>
        <w:szCs w:val="16"/>
      </w:rPr>
      <w:t>FORM: LWA12</w:t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 w:rsidRPr="00AD4A72">
      <w:rPr>
        <w:rFonts w:ascii="Verdana" w:hAnsi="Verdana"/>
      </w:rPr>
      <w:tab/>
    </w:r>
    <w:r>
      <w:rPr>
        <w:rFonts w:ascii="Verdana" w:hAnsi="Verdana"/>
      </w:rPr>
      <w:t xml:space="preserve"> </w:t>
    </w:r>
    <w:r w:rsidR="00D939BC">
      <w:rPr>
        <w:rFonts w:ascii="Verdana" w:hAnsi="Verdana"/>
      </w:rPr>
      <w:tab/>
    </w:r>
    <w:r w:rsidR="00D939BC" w:rsidRPr="0077283B">
      <w:rPr>
        <w:rFonts w:ascii="Verdana" w:hAnsi="Verdana"/>
        <w:sz w:val="16"/>
        <w:szCs w:val="16"/>
      </w:rPr>
      <w:t xml:space="preserve">Cont’d page </w:t>
    </w:r>
    <w:r w:rsidR="00D939BC">
      <w:rPr>
        <w:rFonts w:ascii="Verdana" w:hAnsi="Verdana"/>
        <w:sz w:val="16"/>
        <w:szCs w:val="16"/>
      </w:rPr>
      <w:t>3</w:t>
    </w:r>
  </w:p>
  <w:p w14:paraId="11FAAFE2" w14:textId="77777777" w:rsidR="00D939BC" w:rsidRDefault="00D939BC" w:rsidP="00E915E0">
    <w:pPr>
      <w:rPr>
        <w:rFonts w:ascii="Verdana" w:hAnsi="Verdana"/>
        <w:sz w:val="16"/>
        <w:szCs w:val="16"/>
      </w:rPr>
    </w:pPr>
  </w:p>
  <w:p w14:paraId="762064DB" w14:textId="6C011BF5" w:rsidR="00E915E0" w:rsidRPr="00AD4A72" w:rsidRDefault="00E915E0" w:rsidP="00D939BC">
    <w:pPr>
      <w:ind w:left="7920" w:firstLine="720"/>
      <w:jc w:val="right"/>
      <w:rPr>
        <w:rFonts w:ascii="Verdana" w:hAnsi="Verdana"/>
      </w:rPr>
    </w:pPr>
    <w:r w:rsidRPr="00630402">
      <w:rPr>
        <w:rFonts w:ascii="Verdana" w:hAnsi="Verdana"/>
        <w:i/>
        <w:sz w:val="16"/>
        <w:szCs w:val="16"/>
      </w:rPr>
      <w:t xml:space="preserve">Updated: </w:t>
    </w:r>
    <w:r w:rsidR="00F84A26">
      <w:rPr>
        <w:rFonts w:ascii="Verdana" w:hAnsi="Verdana"/>
        <w:i/>
        <w:sz w:val="16"/>
        <w:szCs w:val="16"/>
      </w:rPr>
      <w:t>April 2024</w:t>
    </w:r>
  </w:p>
  <w:p w14:paraId="762064DC" w14:textId="77777777" w:rsidR="00E915E0" w:rsidRDefault="00E915E0" w:rsidP="00E915E0">
    <w:pPr>
      <w:rPr>
        <w:rFonts w:ascii="Verdana" w:hAnsi="Verdana"/>
        <w:sz w:val="16"/>
        <w:szCs w:val="16"/>
      </w:rPr>
    </w:pPr>
  </w:p>
  <w:p w14:paraId="702CD9A5" w14:textId="77777777" w:rsidR="00F84A26" w:rsidRDefault="00F84A26" w:rsidP="00F84A26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203 Underwood Ave, Floreat WA 6014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03A68DE0" w14:textId="77777777" w:rsidR="00F84A26" w:rsidRPr="00AD4A72" w:rsidRDefault="00F84A26" w:rsidP="00F84A26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14:paraId="279D7277" w14:textId="77777777" w:rsidR="00F84A26" w:rsidRPr="00AD4A72" w:rsidRDefault="00F84A26" w:rsidP="00F84A26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14:paraId="762064E1" w14:textId="5E3CF986" w:rsidR="001426D1" w:rsidRPr="001426D1" w:rsidRDefault="00F84A26" w:rsidP="00F84A26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E915E0">
      <w:rPr>
        <w:rFonts w:ascii="Verdana" w:hAnsi="Verdana"/>
        <w:sz w:val="16"/>
      </w:rPr>
      <w:tab/>
    </w:r>
    <w:r w:rsidR="00E915E0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313A5F">
      <w:rPr>
        <w:rFonts w:ascii="Verdana" w:hAnsi="Verdana"/>
        <w:noProof/>
        <w:sz w:val="16"/>
      </w:rPr>
      <w:t>2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fldSimple w:instr=" NUMPAGES  \* Arabic  \* MERGEFORMAT ">
      <w:r w:rsidR="00313A5F" w:rsidRPr="00313A5F">
        <w:rPr>
          <w:rFonts w:ascii="Verdana" w:hAnsi="Verdana"/>
          <w:noProof/>
          <w:sz w:val="16"/>
        </w:rPr>
        <w:t>2</w:t>
      </w:r>
    </w:fldSimple>
    <w:r w:rsidR="001426D1">
      <w:rPr>
        <w:rFonts w:ascii="Verdana" w:hAnsi="Verdana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64E9" w14:textId="77777777" w:rsidR="001426D1" w:rsidRPr="0077283B" w:rsidRDefault="001426D1" w:rsidP="001426D1">
    <w:pPr>
      <w:pStyle w:val="ListParagraph"/>
      <w:pBdr>
        <w:bottom w:val="single" w:sz="18" w:space="1" w:color="auto"/>
      </w:pBdr>
      <w:ind w:left="0"/>
      <w:rPr>
        <w:sz w:val="16"/>
        <w:szCs w:val="16"/>
      </w:rPr>
    </w:pPr>
  </w:p>
  <w:p w14:paraId="762064EA" w14:textId="77777777" w:rsidR="001426D1" w:rsidRPr="0077283B" w:rsidRDefault="001426D1" w:rsidP="001426D1">
    <w:pPr>
      <w:rPr>
        <w:rFonts w:ascii="Verdana" w:hAnsi="Verdana"/>
        <w:b/>
        <w:caps/>
        <w:sz w:val="16"/>
        <w:szCs w:val="16"/>
      </w:rPr>
    </w:pPr>
  </w:p>
  <w:p w14:paraId="762064EB" w14:textId="77777777" w:rsidR="0077283B" w:rsidRDefault="001976A5" w:rsidP="0077283B">
    <w:pPr>
      <w:rPr>
        <w:rFonts w:ascii="Verdana" w:hAnsi="Verdana"/>
        <w:sz w:val="16"/>
        <w:szCs w:val="16"/>
      </w:rPr>
    </w:pPr>
    <w:r w:rsidRPr="0077283B">
      <w:rPr>
        <w:rFonts w:ascii="Verdana" w:hAnsi="Verdana"/>
        <w:sz w:val="16"/>
        <w:szCs w:val="16"/>
      </w:rPr>
      <w:t>FORM: LWA12</w:t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sz w:val="16"/>
        <w:szCs w:val="16"/>
      </w:rPr>
      <w:tab/>
      <w:t xml:space="preserve">  </w:t>
    </w:r>
    <w:r w:rsidR="0077283B">
      <w:rPr>
        <w:rFonts w:ascii="Verdana" w:hAnsi="Verdana"/>
        <w:sz w:val="16"/>
        <w:szCs w:val="16"/>
      </w:rPr>
      <w:tab/>
      <w:t xml:space="preserve">          </w:t>
    </w:r>
    <w:r w:rsidR="0077283B" w:rsidRPr="0077283B">
      <w:rPr>
        <w:rFonts w:ascii="Verdana" w:hAnsi="Verdana"/>
        <w:sz w:val="16"/>
        <w:szCs w:val="16"/>
      </w:rPr>
      <w:t>Cont’d page 2</w:t>
    </w:r>
  </w:p>
  <w:p w14:paraId="762064EC" w14:textId="77777777" w:rsidR="0077283B" w:rsidRDefault="0077283B" w:rsidP="0077283B">
    <w:pPr>
      <w:rPr>
        <w:rFonts w:ascii="Verdana" w:hAnsi="Verdana"/>
        <w:sz w:val="16"/>
        <w:szCs w:val="16"/>
      </w:rPr>
    </w:pPr>
  </w:p>
  <w:p w14:paraId="762064ED" w14:textId="3BD36A6E" w:rsidR="00AD4A72" w:rsidRPr="0077283B" w:rsidRDefault="0077283B" w:rsidP="0077283B">
    <w:pPr>
      <w:jc w:val="right"/>
      <w:rPr>
        <w:rFonts w:ascii="Verdana" w:hAnsi="Verdana"/>
        <w:sz w:val="16"/>
        <w:szCs w:val="16"/>
      </w:rPr>
    </w:pP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Pr="0077283B">
      <w:rPr>
        <w:rFonts w:ascii="Verdana" w:hAnsi="Verdana"/>
        <w:sz w:val="16"/>
        <w:szCs w:val="16"/>
      </w:rPr>
      <w:tab/>
    </w:r>
    <w:r w:rsidR="00AD4A72" w:rsidRPr="0077283B">
      <w:rPr>
        <w:rFonts w:ascii="Verdana" w:hAnsi="Verdana"/>
        <w:i/>
        <w:sz w:val="16"/>
        <w:szCs w:val="16"/>
      </w:rPr>
      <w:t xml:space="preserve">Updated: </w:t>
    </w:r>
    <w:r w:rsidR="00F84A26">
      <w:rPr>
        <w:rFonts w:ascii="Verdana" w:hAnsi="Verdana"/>
        <w:i/>
        <w:sz w:val="16"/>
        <w:szCs w:val="16"/>
      </w:rPr>
      <w:t>April 2024</w:t>
    </w:r>
  </w:p>
  <w:p w14:paraId="762064EE" w14:textId="77777777" w:rsidR="00AD4A72" w:rsidRDefault="00AD4A72" w:rsidP="00AD4A72">
    <w:pPr>
      <w:rPr>
        <w:rFonts w:ascii="Verdana" w:hAnsi="Verdana"/>
        <w:sz w:val="16"/>
        <w:szCs w:val="16"/>
      </w:rPr>
    </w:pPr>
  </w:p>
  <w:p w14:paraId="762064EF" w14:textId="69C0AB2F" w:rsidR="00AD4A72" w:rsidRDefault="00F84A26" w:rsidP="00AD4A72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203 Underwood Ave, Floreat WA 6014</w:t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  <w:r w:rsidR="00AD4A72">
      <w:rPr>
        <w:rFonts w:ascii="Verdana" w:hAnsi="Verdana"/>
        <w:sz w:val="16"/>
        <w:szCs w:val="16"/>
      </w:rPr>
      <w:tab/>
    </w:r>
  </w:p>
  <w:p w14:paraId="762064F0" w14:textId="77777777"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>PO Box 1633, Osborne Park WA 6916</w:t>
    </w:r>
  </w:p>
  <w:p w14:paraId="762064F2" w14:textId="77777777" w:rsidR="00AD4A72" w:rsidRPr="00AD4A72" w:rsidRDefault="00AD4A72" w:rsidP="00AD4A72">
    <w:pPr>
      <w:rPr>
        <w:rFonts w:ascii="Verdana" w:hAnsi="Verdana"/>
        <w:sz w:val="16"/>
        <w:szCs w:val="16"/>
      </w:rPr>
    </w:pPr>
    <w:r w:rsidRPr="00AD4A72">
      <w:rPr>
        <w:rFonts w:ascii="Verdana" w:hAnsi="Verdana"/>
        <w:sz w:val="16"/>
        <w:szCs w:val="16"/>
      </w:rPr>
      <w:t xml:space="preserve">executive@lacrossewa.com.au     </w:t>
    </w:r>
  </w:p>
  <w:p w14:paraId="762064F3" w14:textId="77777777" w:rsidR="001426D1" w:rsidRPr="001426D1" w:rsidRDefault="00AD4A72" w:rsidP="00AD4A72">
    <w:pPr>
      <w:pStyle w:val="Footer"/>
      <w:tabs>
        <w:tab w:val="clear" w:pos="9026"/>
        <w:tab w:val="right" w:pos="10206"/>
      </w:tabs>
      <w:rPr>
        <w:rFonts w:ascii="Verdana" w:hAnsi="Verdana"/>
        <w:sz w:val="16"/>
      </w:rPr>
    </w:pPr>
    <w:r w:rsidRPr="00AD4A72">
      <w:rPr>
        <w:rFonts w:ascii="Verdana" w:hAnsi="Verdana"/>
        <w:sz w:val="16"/>
        <w:szCs w:val="16"/>
      </w:rPr>
      <w:t>www.lacrossewa.com.au</w:t>
    </w:r>
    <w:r w:rsidR="001426D1">
      <w:rPr>
        <w:rFonts w:ascii="Verdana" w:hAnsi="Verdana"/>
        <w:sz w:val="16"/>
      </w:rPr>
      <w:tab/>
    </w:r>
    <w:r w:rsidR="001426D1">
      <w:rPr>
        <w:rFonts w:ascii="Verdana" w:hAnsi="Verdana"/>
        <w:sz w:val="16"/>
      </w:rPr>
      <w:tab/>
      <w:t xml:space="preserve">Page </w:t>
    </w:r>
    <w:r w:rsidR="00B01663" w:rsidRPr="00044646">
      <w:rPr>
        <w:rFonts w:ascii="Verdana" w:hAnsi="Verdana"/>
        <w:sz w:val="16"/>
      </w:rPr>
      <w:fldChar w:fldCharType="begin"/>
    </w:r>
    <w:r w:rsidR="001426D1" w:rsidRPr="00044646">
      <w:rPr>
        <w:rFonts w:ascii="Verdana" w:hAnsi="Verdana"/>
        <w:sz w:val="16"/>
      </w:rPr>
      <w:instrText xml:space="preserve"> PAGE   \* MERGEFORMAT </w:instrText>
    </w:r>
    <w:r w:rsidR="00B01663" w:rsidRPr="00044646">
      <w:rPr>
        <w:rFonts w:ascii="Verdana" w:hAnsi="Verdana"/>
        <w:sz w:val="16"/>
      </w:rPr>
      <w:fldChar w:fldCharType="separate"/>
    </w:r>
    <w:r w:rsidR="00313A5F">
      <w:rPr>
        <w:rFonts w:ascii="Verdana" w:hAnsi="Verdana"/>
        <w:noProof/>
        <w:sz w:val="16"/>
      </w:rPr>
      <w:t>1</w:t>
    </w:r>
    <w:r w:rsidR="00B01663" w:rsidRPr="00044646">
      <w:rPr>
        <w:rFonts w:ascii="Verdana" w:hAnsi="Verdana"/>
        <w:sz w:val="16"/>
      </w:rPr>
      <w:fldChar w:fldCharType="end"/>
    </w:r>
    <w:r w:rsidR="001426D1">
      <w:rPr>
        <w:rFonts w:ascii="Verdana" w:hAnsi="Verdana"/>
        <w:sz w:val="16"/>
      </w:rPr>
      <w:t xml:space="preserve"> of </w:t>
    </w:r>
    <w:fldSimple w:instr=" NUMPAGES  \* Arabic  \* MERGEFORMAT ">
      <w:r w:rsidR="00313A5F" w:rsidRPr="00313A5F">
        <w:rPr>
          <w:rFonts w:ascii="Verdana" w:hAnsi="Verdana"/>
          <w:noProof/>
          <w:sz w:val="16"/>
        </w:rPr>
        <w:t>2</w:t>
      </w:r>
    </w:fldSimple>
    <w:r w:rsidR="001426D1"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064CE" w14:textId="77777777" w:rsidR="00AE131A" w:rsidRDefault="00AE131A" w:rsidP="005105BF">
      <w:r>
        <w:separator/>
      </w:r>
    </w:p>
  </w:footnote>
  <w:footnote w:type="continuationSeparator" w:id="0">
    <w:p w14:paraId="762064CF" w14:textId="77777777" w:rsidR="00AE131A" w:rsidRDefault="00AE131A" w:rsidP="0051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64D4" w14:textId="4B677544" w:rsidR="00E915E0" w:rsidRPr="00F84A26" w:rsidRDefault="00F84A26" w:rsidP="00F84A26">
    <w:pPr>
      <w:pStyle w:val="ClubhandbookTOC"/>
      <w:numPr>
        <w:ilvl w:val="0"/>
        <w:numId w:val="0"/>
      </w:numPr>
      <w:jc w:val="right"/>
    </w:pPr>
    <w:r>
      <w:rPr>
        <w:noProof/>
      </w:rPr>
      <w:drawing>
        <wp:inline distT="0" distB="0" distL="0" distR="0" wp14:anchorId="6E21E36C" wp14:editId="251E8791">
          <wp:extent cx="822903" cy="876300"/>
          <wp:effectExtent l="0" t="0" r="0" b="0"/>
          <wp:docPr id="1814282639" name="Picture 1" descr="A yellow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243762" name="Picture 1" descr="A yellow logo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943" cy="88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</w:rPr>
      <w:t xml:space="preserve">                 </w:t>
    </w:r>
    <w:r w:rsidR="00E915E0">
      <w:rPr>
        <w:caps/>
      </w:rPr>
      <w:t>international player application</w:t>
    </w:r>
  </w:p>
  <w:p w14:paraId="762064D5" w14:textId="77777777" w:rsidR="005105BF" w:rsidRDefault="005105BF" w:rsidP="00E915E0">
    <w:pPr>
      <w:pBdr>
        <w:bottom w:val="single" w:sz="18" w:space="1" w:color="auto"/>
      </w:pBdr>
      <w:rPr>
        <w:rFonts w:ascii="Verdana" w:hAnsi="Verdana"/>
        <w:b/>
        <w:caps/>
        <w:sz w:val="30"/>
        <w:szCs w:val="30"/>
        <w:lang w:val="en-US"/>
      </w:rPr>
    </w:pPr>
  </w:p>
  <w:p w14:paraId="762064D6" w14:textId="77777777" w:rsidR="00E915E0" w:rsidRPr="00E915E0" w:rsidRDefault="00E915E0" w:rsidP="00E915E0">
    <w:pPr>
      <w:pBdr>
        <w:bottom w:val="single" w:sz="18" w:space="1" w:color="auto"/>
      </w:pBdr>
      <w:rPr>
        <w:sz w:val="6"/>
        <w:szCs w:val="6"/>
      </w:rPr>
    </w:pPr>
  </w:p>
  <w:p w14:paraId="762064D7" w14:textId="77777777" w:rsidR="005105BF" w:rsidRPr="005105BF" w:rsidRDefault="005105BF">
    <w:pPr>
      <w:pStyle w:val="Head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64E4" w14:textId="3687B4FD" w:rsidR="00871856" w:rsidRPr="00871856" w:rsidRDefault="00F84A26" w:rsidP="00F84A26">
    <w:pPr>
      <w:pStyle w:val="ClubhandbookTOC"/>
      <w:numPr>
        <w:ilvl w:val="0"/>
        <w:numId w:val="0"/>
      </w:numPr>
      <w:jc w:val="right"/>
      <w:rPr>
        <w:i/>
        <w:caps/>
      </w:rPr>
    </w:pPr>
    <w:r>
      <w:rPr>
        <w:noProof/>
      </w:rPr>
      <w:drawing>
        <wp:inline distT="0" distB="0" distL="0" distR="0" wp14:anchorId="25264233" wp14:editId="47C66410">
          <wp:extent cx="822903" cy="876300"/>
          <wp:effectExtent l="0" t="0" r="0" b="0"/>
          <wp:docPr id="577243762" name="Picture 1" descr="A yellow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243762" name="Picture 1" descr="A yellow logo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943" cy="885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</w:rPr>
      <w:t xml:space="preserve">                 </w:t>
    </w:r>
    <w:r w:rsidR="001976A5">
      <w:rPr>
        <w:caps/>
      </w:rPr>
      <w:t>international player application</w:t>
    </w:r>
  </w:p>
  <w:p w14:paraId="762064E5" w14:textId="77777777" w:rsidR="00630402" w:rsidRPr="000D62F2" w:rsidRDefault="00630402" w:rsidP="00A52EF8">
    <w:pPr>
      <w:pStyle w:val="handbook3"/>
      <w:rPr>
        <w:sz w:val="30"/>
        <w:szCs w:val="30"/>
      </w:rPr>
    </w:pPr>
  </w:p>
  <w:p w14:paraId="762064E6" w14:textId="77777777" w:rsidR="00871856" w:rsidRPr="00B566C0" w:rsidRDefault="00871856" w:rsidP="00A52EF8">
    <w:pPr>
      <w:pStyle w:val="ListParagraph"/>
      <w:pBdr>
        <w:bottom w:val="single" w:sz="18" w:space="1" w:color="auto"/>
      </w:pBdr>
      <w:ind w:left="0"/>
      <w:rPr>
        <w:sz w:val="6"/>
        <w:szCs w:val="6"/>
      </w:rPr>
    </w:pPr>
  </w:p>
  <w:p w14:paraId="762064E7" w14:textId="77777777" w:rsidR="00871856" w:rsidRPr="005105BF" w:rsidRDefault="00871856" w:rsidP="00871856">
    <w:pPr>
      <w:pStyle w:val="Header"/>
      <w:rPr>
        <w:sz w:val="6"/>
        <w:szCs w:val="6"/>
      </w:rPr>
    </w:pPr>
  </w:p>
  <w:p w14:paraId="762064E8" w14:textId="77777777" w:rsidR="00871856" w:rsidRDefault="00871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D4E9C"/>
    <w:multiLevelType w:val="hybridMultilevel"/>
    <w:tmpl w:val="E1D8D55E"/>
    <w:lvl w:ilvl="0" w:tplc="0CEC2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B0066"/>
    <w:multiLevelType w:val="multilevel"/>
    <w:tmpl w:val="BBC60DF0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numFmt w:val="decimal"/>
      <w:pStyle w:val="ClubhandbookTOC"/>
      <w:lvlText w:val="1.%2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0E435094"/>
    <w:multiLevelType w:val="hybridMultilevel"/>
    <w:tmpl w:val="83549AB4"/>
    <w:lvl w:ilvl="0" w:tplc="73760C7E">
      <w:start w:val="1"/>
      <w:numFmt w:val="lowerLetter"/>
      <w:lvlText w:val="%1."/>
      <w:lvlJc w:val="left"/>
      <w:pPr>
        <w:ind w:left="720" w:hanging="360"/>
      </w:pPr>
      <w:rPr>
        <w:rFonts w:ascii="Segoe UI" w:hAnsi="Segoe UI" w:cs="Segoe UI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2794"/>
    <w:multiLevelType w:val="multilevel"/>
    <w:tmpl w:val="E09A2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55039E"/>
    <w:multiLevelType w:val="multilevel"/>
    <w:tmpl w:val="F844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301A6"/>
    <w:multiLevelType w:val="hybridMultilevel"/>
    <w:tmpl w:val="B9BCF8DC"/>
    <w:lvl w:ilvl="0" w:tplc="FE4C6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117789">
    <w:abstractNumId w:val="1"/>
  </w:num>
  <w:num w:numId="2" w16cid:durableId="110982619">
    <w:abstractNumId w:val="3"/>
  </w:num>
  <w:num w:numId="3" w16cid:durableId="411859479">
    <w:abstractNumId w:val="5"/>
  </w:num>
  <w:num w:numId="4" w16cid:durableId="984744722">
    <w:abstractNumId w:val="0"/>
  </w:num>
  <w:num w:numId="5" w16cid:durableId="1892377773">
    <w:abstractNumId w:val="2"/>
  </w:num>
  <w:num w:numId="6" w16cid:durableId="780221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BF"/>
    <w:rsid w:val="00052E6D"/>
    <w:rsid w:val="000622E1"/>
    <w:rsid w:val="00075CA6"/>
    <w:rsid w:val="000F52A3"/>
    <w:rsid w:val="00114EC4"/>
    <w:rsid w:val="0012022F"/>
    <w:rsid w:val="00120FC3"/>
    <w:rsid w:val="001236D0"/>
    <w:rsid w:val="001426D1"/>
    <w:rsid w:val="00145369"/>
    <w:rsid w:val="0016590D"/>
    <w:rsid w:val="00184D2C"/>
    <w:rsid w:val="001921FE"/>
    <w:rsid w:val="001976A5"/>
    <w:rsid w:val="001A1DA1"/>
    <w:rsid w:val="002A1CB5"/>
    <w:rsid w:val="002D10DC"/>
    <w:rsid w:val="002F4F25"/>
    <w:rsid w:val="00304368"/>
    <w:rsid w:val="00313A5F"/>
    <w:rsid w:val="003257B9"/>
    <w:rsid w:val="00383892"/>
    <w:rsid w:val="00392F46"/>
    <w:rsid w:val="00433ACE"/>
    <w:rsid w:val="00456834"/>
    <w:rsid w:val="00472472"/>
    <w:rsid w:val="00475EF6"/>
    <w:rsid w:val="004A72C8"/>
    <w:rsid w:val="005062B7"/>
    <w:rsid w:val="005105BF"/>
    <w:rsid w:val="005866BD"/>
    <w:rsid w:val="005C0976"/>
    <w:rsid w:val="005F6AC0"/>
    <w:rsid w:val="006142B6"/>
    <w:rsid w:val="00630402"/>
    <w:rsid w:val="00665129"/>
    <w:rsid w:val="006A3788"/>
    <w:rsid w:val="006B0302"/>
    <w:rsid w:val="006F5541"/>
    <w:rsid w:val="0072411F"/>
    <w:rsid w:val="00737624"/>
    <w:rsid w:val="00744493"/>
    <w:rsid w:val="0076424C"/>
    <w:rsid w:val="00764851"/>
    <w:rsid w:val="0077283B"/>
    <w:rsid w:val="0079452B"/>
    <w:rsid w:val="008031A3"/>
    <w:rsid w:val="0080592B"/>
    <w:rsid w:val="00835E26"/>
    <w:rsid w:val="00871856"/>
    <w:rsid w:val="0089737E"/>
    <w:rsid w:val="008C4DDF"/>
    <w:rsid w:val="009152E6"/>
    <w:rsid w:val="0094553A"/>
    <w:rsid w:val="00954817"/>
    <w:rsid w:val="0099526F"/>
    <w:rsid w:val="009A2974"/>
    <w:rsid w:val="009A73C7"/>
    <w:rsid w:val="009B2C25"/>
    <w:rsid w:val="009D2E18"/>
    <w:rsid w:val="009D3CB5"/>
    <w:rsid w:val="009D4A21"/>
    <w:rsid w:val="00A13D28"/>
    <w:rsid w:val="00A434D6"/>
    <w:rsid w:val="00A52EF8"/>
    <w:rsid w:val="00A673F2"/>
    <w:rsid w:val="00A9418B"/>
    <w:rsid w:val="00AA781F"/>
    <w:rsid w:val="00AB3594"/>
    <w:rsid w:val="00AC76D7"/>
    <w:rsid w:val="00AD4A72"/>
    <w:rsid w:val="00AE131A"/>
    <w:rsid w:val="00AF3A75"/>
    <w:rsid w:val="00B01663"/>
    <w:rsid w:val="00B17778"/>
    <w:rsid w:val="00B20057"/>
    <w:rsid w:val="00B4602F"/>
    <w:rsid w:val="00B610E4"/>
    <w:rsid w:val="00BF77FB"/>
    <w:rsid w:val="00C7751F"/>
    <w:rsid w:val="00C960F3"/>
    <w:rsid w:val="00CA2735"/>
    <w:rsid w:val="00CB680A"/>
    <w:rsid w:val="00CC4BBD"/>
    <w:rsid w:val="00CC53AE"/>
    <w:rsid w:val="00D12B11"/>
    <w:rsid w:val="00D217FD"/>
    <w:rsid w:val="00D55154"/>
    <w:rsid w:val="00D7795E"/>
    <w:rsid w:val="00D939BC"/>
    <w:rsid w:val="00DA5D1A"/>
    <w:rsid w:val="00DB4959"/>
    <w:rsid w:val="00DE36A3"/>
    <w:rsid w:val="00E915E0"/>
    <w:rsid w:val="00EB0CCA"/>
    <w:rsid w:val="00EB352B"/>
    <w:rsid w:val="00EF6DBB"/>
    <w:rsid w:val="00F73A52"/>
    <w:rsid w:val="00F84A26"/>
    <w:rsid w:val="00FC4DDF"/>
    <w:rsid w:val="00F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206446"/>
  <w15:docId w15:val="{22866793-69FD-4C4A-8518-9737248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5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105BF"/>
    <w:rPr>
      <w:color w:val="0000FF"/>
      <w:u w:val="single"/>
    </w:rPr>
  </w:style>
  <w:style w:type="character" w:customStyle="1" w:styleId="apple-converted-space">
    <w:name w:val="apple-converted-space"/>
    <w:rsid w:val="005105BF"/>
  </w:style>
  <w:style w:type="paragraph" w:customStyle="1" w:styleId="ClubhandbookTOC">
    <w:name w:val="Club_handbook_TOC"/>
    <w:basedOn w:val="Heading1"/>
    <w:link w:val="ClubhandbookTOCChar"/>
    <w:qFormat/>
    <w:rsid w:val="005105BF"/>
    <w:pPr>
      <w:keepLines w:val="0"/>
      <w:numPr>
        <w:ilvl w:val="1"/>
        <w:numId w:val="1"/>
      </w:numPr>
      <w:spacing w:before="0"/>
      <w:mirrorIndents/>
      <w:jc w:val="both"/>
    </w:pPr>
    <w:rPr>
      <w:rFonts w:ascii="Verdana" w:eastAsia="Times New Roman" w:hAnsi="Verdana" w:cs="Times New Roman"/>
      <w:color w:val="auto"/>
      <w:sz w:val="32"/>
      <w:szCs w:val="20"/>
      <w:lang w:val="en-US"/>
    </w:rPr>
  </w:style>
  <w:style w:type="character" w:customStyle="1" w:styleId="ClubhandbookTOCChar">
    <w:name w:val="Club_handbook_TOC Char"/>
    <w:link w:val="ClubhandbookTOC"/>
    <w:rsid w:val="005105BF"/>
    <w:rPr>
      <w:rFonts w:ascii="Verdana" w:eastAsia="Times New Roman" w:hAnsi="Verdana" w:cs="Times New Roman"/>
      <w:b/>
      <w:bCs/>
      <w:sz w:val="32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51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5BF"/>
    <w:rPr>
      <w:rFonts w:ascii="Times New Roman" w:eastAsia="Times New Roman" w:hAnsi="Times New Roman" w:cs="Times New Roman"/>
      <w:sz w:val="20"/>
      <w:szCs w:val="20"/>
    </w:rPr>
  </w:style>
  <w:style w:type="paragraph" w:customStyle="1" w:styleId="handbook3">
    <w:name w:val="handbook_3"/>
    <w:basedOn w:val="Heading1"/>
    <w:link w:val="handbook3Char"/>
    <w:autoRedefine/>
    <w:qFormat/>
    <w:rsid w:val="005105BF"/>
    <w:pPr>
      <w:keepLines w:val="0"/>
      <w:spacing w:before="0"/>
      <w:jc w:val="right"/>
    </w:pPr>
    <w:rPr>
      <w:rFonts w:ascii="Verdana" w:eastAsia="Times New Roman" w:hAnsi="Verdana" w:cs="Times New Roman"/>
      <w:bCs w:val="0"/>
      <w:caps/>
      <w:color w:val="auto"/>
      <w:sz w:val="32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105BF"/>
    <w:pPr>
      <w:ind w:left="720"/>
    </w:pPr>
  </w:style>
  <w:style w:type="character" w:customStyle="1" w:styleId="handbook3Char">
    <w:name w:val="handbook_3 Char"/>
    <w:link w:val="handbook3"/>
    <w:rsid w:val="005105BF"/>
    <w:rPr>
      <w:rFonts w:ascii="Verdana" w:eastAsia="Times New Roman" w:hAnsi="Verdana" w:cs="Times New Roman"/>
      <w:b/>
      <w:caps/>
      <w:sz w:val="3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CB5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E4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Title">
    <w:name w:val="Title"/>
    <w:basedOn w:val="Normal"/>
    <w:link w:val="TitleChar"/>
    <w:qFormat/>
    <w:rsid w:val="00B610E4"/>
    <w:pPr>
      <w:shd w:val="clear" w:color="auto" w:fill="000000"/>
      <w:jc w:val="center"/>
    </w:pPr>
    <w:rPr>
      <w:rFonts w:ascii="Times" w:hAnsi="Times"/>
      <w:b/>
      <w:sz w:val="36"/>
    </w:rPr>
  </w:style>
  <w:style w:type="character" w:customStyle="1" w:styleId="TitleChar">
    <w:name w:val="Title Char"/>
    <w:basedOn w:val="DefaultParagraphFont"/>
    <w:link w:val="Title"/>
    <w:rsid w:val="00B610E4"/>
    <w:rPr>
      <w:rFonts w:ascii="Times" w:eastAsia="Times New Roman" w:hAnsi="Times" w:cs="Times New Roman"/>
      <w:b/>
      <w:sz w:val="36"/>
      <w:szCs w:val="20"/>
      <w:shd w:val="clear" w:color="auto" w:fil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48788%7CUnknown%7CTWFpbGZsb3d8eyJWIjoiMC4wLjAwMDAiLCJQIjoiV2luMzIiLCJBTiI6Ik1haWwiLCJXVCI6Mn0%3D%7C0%7C%7C%7C&amp;sdata=9cELVm%2B6SJIQ%2Fqa9Sehjd9KCuN6SYtsriwmkXKaE2%2FE%3D&amp;reserved=0" TargetMode="External"/><Relationship Id="rId18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84542%7CUnknown%7CTWFpbGZsb3d8eyJWIjoiMC4wLjAwMDAiLCJQIjoiV2luMzIiLCJBTiI6Ik1haWwiLCJXVCI6Mn0%3D%7C0%7C%7C%7C&amp;sdata=1Pb9hN%2F%2F5jt9pZg1FIkDkgh2Cymqgkke1CkiRF2TY%2Fw%3D&amp;reserved=0" TargetMode="External"/><Relationship Id="rId26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31903%7CUnknown%7CTWFpbGZsb3d8eyJWIjoiMC4wLjAwMDAiLCJQIjoiV2luMzIiLCJBTiI6Ik1haWwiLCJXVCI6Mn0%3D%7C0%7C%7C%7C&amp;sdata=%2Ba%2ByVTQvkgyx3r4GlFlRPGMGgBi6SKaYQJvM99qkOw0%3D&amp;reserved=0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01941%7CUnknown%7CTWFpbGZsb3d8eyJWIjoiMC4wLjAwMDAiLCJQIjoiV2luMzIiLCJBTiI6Ik1haWwiLCJXVCI6Mn0%3D%7C0%7C%7C%7C&amp;sdata=gsck%2BlA3ynLP6mmK751gE4AiiMXg%2BsBwc3U2sX%2FdJko%3D&amp;reserved=0" TargetMode="External"/><Relationship Id="rId34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42378%7CUnknown%7CTWFpbGZsb3d8eyJWIjoiMC4wLjAwMDAiLCJQIjoiV2luMzIiLCJBTiI6Ik1haWwiLCJXVCI6Mn0%3D%7C0%7C%7C%7C&amp;sdata=TugyWwlA1%2FoUw4kATamEhG8FKifzAveytexrsgDyvL8%3D&amp;reserved=0" TargetMode="External"/><Relationship Id="rId17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77011%7CUnknown%7CTWFpbGZsb3d8eyJWIjoiMC4wLjAwMDAiLCJQIjoiV2luMzIiLCJBTiI6Ik1haWwiLCJXVCI6Mn0%3D%7C0%7C%7C%7C&amp;sdata=ndsDZrtOvtcEh4elW4BLzNxUHaHPE42KEe9EWIe14SA%3D&amp;reserved=0" TargetMode="External"/><Relationship Id="rId25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24271%7CUnknown%7CTWFpbGZsb3d8eyJWIjoiMC4wLjAwMDAiLCJQIjoiV2luMzIiLCJBTiI6Ik1haWwiLCJXVCI6Mn0%3D%7C0%7C%7C%7C&amp;sdata=GOyZCEhN4vHJAuwC4h%2F%2F6pVjnX7jBkxvCH8P0YZ7%2Fvg%3D&amp;reserved=0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69012%7CUnknown%7CTWFpbGZsb3d8eyJWIjoiMC4wLjAwMDAiLCJQIjoiV2luMzIiLCJBTiI6Ik1haWwiLCJXVCI6Mn0%3D%7C0%7C%7C%7C&amp;sdata=JTBytkHuaG%2FE7nBOUJfRiFqvbeKNPfdcvTo2ey%2BNoWQ%3D&amp;reserved=0" TargetMode="External"/><Relationship Id="rId20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96335%7CUnknown%7CTWFpbGZsb3d8eyJWIjoiMC4wLjAwMDAiLCJQIjoiV2luMzIiLCJBTiI6Ik1haWwiLCJXVCI6Mn0%3D%7C0%7C%7C%7C&amp;sdata=5xetEKVm3BMN2UJtKrYbOY4op9wynW9SbPXO%2Fx2D1dE%3D&amp;reserved=0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35639%7CUnknown%7CTWFpbGZsb3d8eyJWIjoiMC4wLjAwMDAiLCJQIjoiV2luMzIiLCJBTiI6Ik1haWwiLCJXVCI6Mn0%3D%7C0%7C%7C%7C&amp;sdata=qlqlQerwwuFqhD5C1oCno3hpkO4WZU2Q3AZInEIoD70%3D&amp;reserved=0" TargetMode="External"/><Relationship Id="rId24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18813%7CUnknown%7CTWFpbGZsb3d8eyJWIjoiMC4wLjAwMDAiLCJQIjoiV2luMzIiLCJBTiI6Ik1haWwiLCJXVCI6Mn0%3D%7C0%7C%7C%7C&amp;sdata=7t98I2exu%2FpYIN%2FH8CNbtQO2f90jJ9hiMcTIotbKI94%3D&amp;reserved=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62340%7CUnknown%7CTWFpbGZsb3d8eyJWIjoiMC4wLjAwMDAiLCJQIjoiV2luMzIiLCJBTiI6Ik1haWwiLCJXVCI6Mn0%3D%7C0%7C%7C%7C&amp;sdata=kIrTjagOiH16YHQQd0SkxTrKkrGq8PKpv9XMwQN%2BnEM%3D&amp;reserved=0" TargetMode="External"/><Relationship Id="rId23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13299%7CUnknown%7CTWFpbGZsb3d8eyJWIjoiMC4wLjAwMDAiLCJQIjoiV2luMzIiLCJBTiI6Ik1haWwiLCJXVCI6Mn0%3D%7C0%7C%7C%7C&amp;sdata=LhgeueuDXrMkW2rENVWiJRyytutH9liCbFC8GgUj9J8%3D&amp;reserved=0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na01.safelinks.protection.outlook.com/?url=https%3A%2F%2Fimmi.homeaffairs.gov.au%2Fvisas%2Fworking-in-australia%2Fshort-stay-work-visas&amp;data=05%7C02%7C%7C4ce96bab0bb8401bf88508dc38f2e8f7%7C84df9e7fe9f640afb435aaaaaaaaaaaa%7C1%7C0%7C638447863158527815%7CUnknown%7CTWFpbGZsb3d8eyJWIjoiMC4wLjAwMDAiLCJQIjoiV2luMzIiLCJBTiI6Ik1haWwiLCJXVCI6Mn0%3D%7C0%7C%7C%7C&amp;sdata=9bs5GnJ7xZejnY5Cp96BcNVyvZ%2FRbxs59QwLjuZLhkk%3D&amp;reserved=0" TargetMode="External"/><Relationship Id="rId19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90438%7CUnknown%7CTWFpbGZsb3d8eyJWIjoiMC4wLjAwMDAiLCJQIjoiV2luMzIiLCJBTiI6Ik1haWwiLCJXVCI6Mn0%3D%7C0%7C%7C%7C&amp;sdata=dL6rRS4sZ%2FwdGmzLI8AL%2FSMslCNn8DDV8yDZ5q4HVYU%3D&amp;reserved=0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na01.safelinks.protection.outlook.com/?url=https%3A%2F%2Fimmi.homeaffairs.gov.au%2Fvisas%2Fworking-in-australia%2Fshort-stay-work-visas&amp;data=05%7C02%7C%7C4ce96bab0bb8401bf88508dc38f2e8f7%7C84df9e7fe9f640afb435aaaaaaaaaaaa%7C1%7C0%7C638447863158516947%7CUnknown%7CTWFpbGZsb3d8eyJWIjoiMC4wLjAwMDAiLCJQIjoiV2luMzIiLCJBTiI6Ik1haWwiLCJXVCI6Mn0%3D%7C0%7C%7C%7C&amp;sdata=Zh15Mkii%2FmAlyhqxviPLLSB6v7jak9lcUfWPr%2Fws2Gw%3D&amp;reserved=0" TargetMode="External"/><Relationship Id="rId14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555520%7CUnknown%7CTWFpbGZsb3d8eyJWIjoiMC4wLjAwMDAiLCJQIjoiV2luMzIiLCJBTiI6Ik1haWwiLCJXVCI6Mn0%3D%7C0%7C%7C%7C&amp;sdata=mBwdybPFqFI1eRLTtcKnPrVo22935ViRc%2FHSAsFgTwU%3D&amp;reserved=0" TargetMode="External"/><Relationship Id="rId22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07512%7CUnknown%7CTWFpbGZsb3d8eyJWIjoiMC4wLjAwMDAiLCJQIjoiV2luMzIiLCJBTiI6Ik1haWwiLCJXVCI6Mn0%3D%7C0%7C%7C%7C&amp;sdata=nFj2f1VJIWOGdl7gTB2%2F1BD6X0hRS6NIB4425Ex2PpI%3D&amp;reserved=0" TargetMode="External"/><Relationship Id="rId27" Type="http://schemas.openxmlformats.org/officeDocument/2006/relationships/hyperlink" Target="https://na01.safelinks.protection.outlook.com/?url=https%3A%2F%2Fimmi.homeaffairs.gov.au%2Fvisas%2Fworking-in-australia%2Ftemporary-work-visas&amp;data=05%7C02%7C%7C4ce96bab0bb8401bf88508dc38f2e8f7%7C84df9e7fe9f640afb435aaaaaaaaaaaa%7C1%7C0%7C638447863158638909%7CUnknown%7CTWFpbGZsb3d8eyJWIjoiMC4wLjAwMDAiLCJQIjoiV2luMzIiLCJBTiI6Ik1haWwiLCJXVCI6Mn0%3D%7C0%7C%7C%7C&amp;sdata=0UwU5BgOEwLERtIH4UsMtEXN45Qj8J90L5STtb1olPM%3D&amp;reserved=0" TargetMode="External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35ACF40F6F04A804EE4A8EFC53B9B" ma:contentTypeVersion="15" ma:contentTypeDescription="Create a new document." ma:contentTypeScope="" ma:versionID="6933d042506eb02edc25523ac75c2450">
  <xsd:schema xmlns:xsd="http://www.w3.org/2001/XMLSchema" xmlns:xs="http://www.w3.org/2001/XMLSchema" xmlns:p="http://schemas.microsoft.com/office/2006/metadata/properties" xmlns:ns2="bb7c597b-fb0d-4d82-a387-e5ee64620bb2" xmlns:ns3="75f3efc3-b523-4802-8b5f-5784e5d31d05" targetNamespace="http://schemas.microsoft.com/office/2006/metadata/properties" ma:root="true" ma:fieldsID="1b96804453d6910fe7a06ae28dbbbe2d" ns2:_="" ns3:_="">
    <xsd:import namespace="bb7c597b-fb0d-4d82-a387-e5ee64620bb2"/>
    <xsd:import namespace="75f3efc3-b523-4802-8b5f-5784e5d31d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Dco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597b-fb0d-4d82-a387-e5ee64620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8d6480-251d-4901-9bef-2b6da482a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coumentType" ma:index="22" nillable="true" ma:displayName="Dcoument Type" ma:format="Dropdown" ma:internalName="DcoumentType">
      <xsd:simpleType>
        <xsd:union memberTypes="dms:Text">
          <xsd:simpleType>
            <xsd:restriction base="dms:Choice">
              <xsd:enumeration value="Policy"/>
              <xsd:enumeration value="Procedure"/>
              <xsd:enumeration value="Plan"/>
              <xsd:enumeration value="Register"/>
              <xsd:enumeration value="Choice 5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3efc3-b523-4802-8b5f-5784e5d31d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0aba84-a0f5-4f36-ad87-892717482fba}" ma:internalName="TaxCatchAll" ma:showField="CatchAllData" ma:web="75f3efc3-b523-4802-8b5f-5784e5d31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oumentType xmlns="bb7c597b-fb0d-4d82-a387-e5ee64620bb2" xsi:nil="true"/>
    <lcf76f155ced4ddcb4097134ff3c332f xmlns="bb7c597b-fb0d-4d82-a387-e5ee64620bb2">
      <Terms xmlns="http://schemas.microsoft.com/office/infopath/2007/PartnerControls"/>
    </lcf76f155ced4ddcb4097134ff3c332f>
    <TaxCatchAll xmlns="75f3efc3-b523-4802-8b5f-5784e5d31d05" xsi:nil="true"/>
  </documentManagement>
</p:properties>
</file>

<file path=customXml/itemProps1.xml><?xml version="1.0" encoding="utf-8"?>
<ds:datastoreItem xmlns:ds="http://schemas.openxmlformats.org/officeDocument/2006/customXml" ds:itemID="{5E666403-38F5-4F05-A21B-8AA914FD992D}"/>
</file>

<file path=customXml/itemProps2.xml><?xml version="1.0" encoding="utf-8"?>
<ds:datastoreItem xmlns:ds="http://schemas.openxmlformats.org/officeDocument/2006/customXml" ds:itemID="{07853FB4-EE60-4438-B93E-7CFB9E7FF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5EFF1-1CF1-4641-B51F-B8AA496405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1754</Words>
  <Characters>10003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Marion</dc:creator>
  <cp:lastModifiedBy>Roxanne Leavy - Executive Officer</cp:lastModifiedBy>
  <cp:revision>2</cp:revision>
  <cp:lastPrinted>2018-01-22T07:56:00Z</cp:lastPrinted>
  <dcterms:created xsi:type="dcterms:W3CDTF">2024-10-16T02:00:00Z</dcterms:created>
  <dcterms:modified xsi:type="dcterms:W3CDTF">2024-10-16T02:00:00Z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0x01010014C35ACF40F6F04A804EE4A8EFC53B9B</vt:lpwstr>
  </property>
</Properties>
</file>