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271"/>
        <w:gridCol w:w="2556"/>
        <w:gridCol w:w="9"/>
        <w:gridCol w:w="691"/>
        <w:gridCol w:w="3136"/>
        <w:gridCol w:w="1400"/>
      </w:tblGrid>
      <w:tr w:rsidR="00A9418B" w:rsidRPr="00A9418B" w14:paraId="60C27D6B" w14:textId="77777777" w:rsidTr="007D45DA">
        <w:trPr>
          <w:jc w:val="center"/>
        </w:trPr>
        <w:tc>
          <w:tcPr>
            <w:tcW w:w="5920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7435A81C" w14:textId="77777777" w:rsidR="00A9418B" w:rsidRPr="00C11C44" w:rsidRDefault="005866BD" w:rsidP="006142B6">
            <w:pPr>
              <w:spacing w:after="240" w:line="276" w:lineRule="auto"/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</w:pPr>
            <w:r w:rsidRPr="00C11C44"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  <w:t>CLUB:</w:t>
            </w:r>
          </w:p>
        </w:tc>
        <w:tc>
          <w:tcPr>
            <w:tcW w:w="3136" w:type="dxa"/>
            <w:tcBorders>
              <w:bottom w:val="single" w:sz="18" w:space="0" w:color="auto"/>
            </w:tcBorders>
            <w:shd w:val="clear" w:color="auto" w:fill="auto"/>
          </w:tcPr>
          <w:p w14:paraId="497F1E47" w14:textId="77777777" w:rsidR="00A9418B" w:rsidRPr="00C11C44" w:rsidRDefault="005866BD" w:rsidP="006142B6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</w:pPr>
            <w:r w:rsidRPr="00C11C44"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1400" w:type="dxa"/>
          </w:tcPr>
          <w:p w14:paraId="2CB96E20" w14:textId="77777777" w:rsidR="00A9418B" w:rsidRPr="00C11C44" w:rsidRDefault="00A9418B" w:rsidP="006142B6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</w:pPr>
          </w:p>
        </w:tc>
      </w:tr>
      <w:tr w:rsidR="007D45DA" w:rsidRPr="00A9418B" w14:paraId="4FFA9B9D" w14:textId="77777777" w:rsidTr="00C11C44">
        <w:trPr>
          <w:jc w:val="center"/>
        </w:trPr>
        <w:tc>
          <w:tcPr>
            <w:tcW w:w="52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5249C4" w14:textId="597EC838" w:rsidR="007D45DA" w:rsidRPr="00C11C44" w:rsidRDefault="00C11C44" w:rsidP="00C11C44">
            <w:pPr>
              <w:spacing w:before="100" w:after="40" w:line="360" w:lineRule="auto"/>
              <w:jc w:val="both"/>
              <w:rPr>
                <w:rFonts w:ascii="Verdana" w:hAnsi="Verdana"/>
                <w:caps/>
                <w:sz w:val="18"/>
                <w:szCs w:val="18"/>
                <w:lang w:val="en-US" w:eastAsia="en-AU"/>
              </w:rPr>
            </w:pPr>
            <w:r w:rsidRPr="00C11C44"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  <w:t>uniform description</w:t>
            </w:r>
          </w:p>
        </w:tc>
        <w:tc>
          <w:tcPr>
            <w:tcW w:w="3836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0E80220" w14:textId="5A60B65F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caps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</w:tcPr>
          <w:p w14:paraId="0FE49A28" w14:textId="73EE1D54" w:rsidR="007D45DA" w:rsidRPr="00C11C44" w:rsidRDefault="007D45DA" w:rsidP="007D45DA">
            <w:pPr>
              <w:spacing w:line="360" w:lineRule="auto"/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</w:pPr>
          </w:p>
        </w:tc>
      </w:tr>
      <w:tr w:rsidR="00A9418B" w:rsidRPr="00A9418B" w14:paraId="4775FD56" w14:textId="77777777" w:rsidTr="00C11C44">
        <w:trPr>
          <w:jc w:val="center"/>
        </w:trPr>
        <w:tc>
          <w:tcPr>
            <w:tcW w:w="239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30C0E2" w14:textId="05E6D9F4" w:rsidR="00A9418B" w:rsidRPr="00C11C44" w:rsidRDefault="001507A4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Playing </w:t>
            </w:r>
            <w:r w:rsidR="00C11C44" w:rsidRPr="00C11C44">
              <w:rPr>
                <w:rFonts w:ascii="Verdana" w:hAnsi="Verdana"/>
                <w:sz w:val="18"/>
                <w:szCs w:val="18"/>
                <w:lang w:val="en-US" w:eastAsia="en-AU"/>
              </w:rPr>
              <w:t>Top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6478B0" w14:textId="77777777" w:rsidR="00A9418B" w:rsidRPr="00C11C44" w:rsidRDefault="00A9418B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76E8EF" w14:textId="77777777" w:rsidR="00A9418B" w:rsidRPr="00C11C44" w:rsidRDefault="00A9418B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2" w:space="0" w:color="auto"/>
            </w:tcBorders>
          </w:tcPr>
          <w:p w14:paraId="0ED2C902" w14:textId="77777777" w:rsidR="00A9418B" w:rsidRPr="00C11C44" w:rsidRDefault="00A9418B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C11C44" w:rsidRPr="00A9418B" w14:paraId="06CA8841" w14:textId="77777777" w:rsidTr="00F107D7">
        <w:trPr>
          <w:jc w:val="center"/>
        </w:trPr>
        <w:tc>
          <w:tcPr>
            <w:tcW w:w="2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002947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3C8000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077FD4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</w:tcBorders>
          </w:tcPr>
          <w:p w14:paraId="70BFBD35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C11C44" w:rsidRPr="00A9418B" w14:paraId="67CF5D0E" w14:textId="77777777" w:rsidTr="00F107D7">
        <w:trPr>
          <w:jc w:val="center"/>
        </w:trPr>
        <w:tc>
          <w:tcPr>
            <w:tcW w:w="2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D9CB9B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64B04F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CC869C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</w:tcBorders>
          </w:tcPr>
          <w:p w14:paraId="66550C8D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C11C44" w:rsidRPr="00A9418B" w14:paraId="48501656" w14:textId="77777777" w:rsidTr="00F107D7">
        <w:trPr>
          <w:jc w:val="center"/>
        </w:trPr>
        <w:tc>
          <w:tcPr>
            <w:tcW w:w="2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7488B9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AE0E14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5EEC2E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</w:tcBorders>
          </w:tcPr>
          <w:p w14:paraId="6E979586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8F7945" w:rsidRPr="00A9418B" w14:paraId="3CD784F8" w14:textId="77777777" w:rsidTr="00C11C44">
        <w:trPr>
          <w:jc w:val="center"/>
        </w:trPr>
        <w:tc>
          <w:tcPr>
            <w:tcW w:w="239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849B25" w14:textId="2396F853" w:rsidR="008F7945" w:rsidRPr="00C11C44" w:rsidRDefault="008F7945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40982F" w14:textId="77777777" w:rsidR="008F7945" w:rsidRPr="00C11C44" w:rsidRDefault="008F7945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1B1053" w14:textId="77777777" w:rsidR="008F7945" w:rsidRPr="00C11C44" w:rsidRDefault="008F7945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18" w:space="0" w:color="auto"/>
            </w:tcBorders>
          </w:tcPr>
          <w:p w14:paraId="5C4E2468" w14:textId="77777777" w:rsidR="008F7945" w:rsidRPr="00C11C44" w:rsidRDefault="008F7945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D45DA" w:rsidRPr="00A9418B" w14:paraId="161E0608" w14:textId="77777777" w:rsidTr="001507A4">
        <w:trPr>
          <w:jc w:val="center"/>
        </w:trPr>
        <w:tc>
          <w:tcPr>
            <w:tcW w:w="2664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92B77B" w14:textId="2C5A7475" w:rsidR="007D45DA" w:rsidRPr="00C11C44" w:rsidRDefault="001507A4" w:rsidP="001507A4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Playing S</w:t>
            </w:r>
            <w:r w:rsidR="00C11C44" w:rsidRPr="00C11C44">
              <w:rPr>
                <w:rFonts w:ascii="Verdana" w:hAnsi="Verdana"/>
                <w:sz w:val="18"/>
                <w:szCs w:val="18"/>
                <w:lang w:val="en-US" w:eastAsia="en-AU"/>
              </w:rPr>
              <w:t>horts</w:t>
            </w: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/Skirt/Skort</w:t>
            </w:r>
          </w:p>
        </w:tc>
        <w:tc>
          <w:tcPr>
            <w:tcW w:w="2565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95A34E" w14:textId="77777777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A6B4F7" w14:textId="77777777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2" w:space="0" w:color="auto"/>
            </w:tcBorders>
          </w:tcPr>
          <w:p w14:paraId="64792219" w14:textId="77777777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C11C44" w:rsidRPr="00A9418B" w14:paraId="420FA979" w14:textId="77777777" w:rsidTr="00F107D7">
        <w:trPr>
          <w:jc w:val="center"/>
        </w:trPr>
        <w:tc>
          <w:tcPr>
            <w:tcW w:w="2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02F9D8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37D446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D73E32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</w:tcBorders>
          </w:tcPr>
          <w:p w14:paraId="4A79E9EB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C11C44" w:rsidRPr="00A9418B" w14:paraId="19143756" w14:textId="77777777" w:rsidTr="00F107D7">
        <w:trPr>
          <w:jc w:val="center"/>
        </w:trPr>
        <w:tc>
          <w:tcPr>
            <w:tcW w:w="2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31C824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D7CFB1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477F22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</w:tcBorders>
          </w:tcPr>
          <w:p w14:paraId="48E52048" w14:textId="77777777" w:rsidR="00C11C44" w:rsidRPr="00C11C44" w:rsidRDefault="00C11C44" w:rsidP="00F107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D45DA" w:rsidRPr="00A9418B" w14:paraId="7BBFE5A2" w14:textId="77777777" w:rsidTr="00C11C44">
        <w:trPr>
          <w:jc w:val="center"/>
        </w:trPr>
        <w:tc>
          <w:tcPr>
            <w:tcW w:w="2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DA186E" w14:textId="29FE8743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E7FE4B" w14:textId="77777777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133DEA" w14:textId="77777777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</w:tcBorders>
          </w:tcPr>
          <w:p w14:paraId="493B1C77" w14:textId="77777777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D45DA" w:rsidRPr="00A9418B" w14:paraId="2EB626AE" w14:textId="77777777" w:rsidTr="00C11C44">
        <w:trPr>
          <w:jc w:val="center"/>
        </w:trPr>
        <w:tc>
          <w:tcPr>
            <w:tcW w:w="239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D960FB" w14:textId="2497E763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6A2AAB" w14:textId="77777777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F39F69" w14:textId="77777777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18" w:space="0" w:color="auto"/>
            </w:tcBorders>
          </w:tcPr>
          <w:p w14:paraId="09376F51" w14:textId="77777777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D45DA" w:rsidRPr="00A9418B" w14:paraId="508949F1" w14:textId="77777777" w:rsidTr="00C11C44">
        <w:trPr>
          <w:jc w:val="center"/>
        </w:trPr>
        <w:tc>
          <w:tcPr>
            <w:tcW w:w="9056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79960F" w14:textId="77777777" w:rsidR="00100F3D" w:rsidRPr="00C11C44" w:rsidRDefault="00100F3D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  <w:p w14:paraId="3BE5868D" w14:textId="47E7CCE2" w:rsidR="007D45DA" w:rsidRPr="00C11C44" w:rsidRDefault="00C11C44" w:rsidP="00100F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C11C44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Refer to LWA Rule </w:t>
            </w:r>
            <w:r w:rsidR="00677E23">
              <w:rPr>
                <w:rFonts w:ascii="Verdana" w:hAnsi="Verdana"/>
                <w:sz w:val="18"/>
                <w:szCs w:val="18"/>
                <w:lang w:val="en-US" w:eastAsia="en-AU"/>
              </w:rPr>
              <w:t>B7.</w:t>
            </w:r>
          </w:p>
          <w:p w14:paraId="6F67AB88" w14:textId="77777777" w:rsidR="00100F3D" w:rsidRPr="00C11C44" w:rsidRDefault="00100F3D" w:rsidP="00100F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  <w:p w14:paraId="4271DBEE" w14:textId="37EDED4A" w:rsidR="00100F3D" w:rsidRPr="00C11C44" w:rsidRDefault="00100F3D" w:rsidP="00100F3D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18" w:space="0" w:color="auto"/>
            </w:tcBorders>
          </w:tcPr>
          <w:p w14:paraId="250F219D" w14:textId="77777777" w:rsidR="007D45DA" w:rsidRPr="00C11C44" w:rsidRDefault="007D45DA" w:rsidP="007D45DA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</w:tbl>
    <w:p w14:paraId="6148E970" w14:textId="77777777" w:rsidR="007D45DA" w:rsidRDefault="007D45DA" w:rsidP="006E3382">
      <w:pPr>
        <w:spacing w:before="240"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14:paraId="656735E5" w14:textId="77777777" w:rsidR="00C11C44" w:rsidRDefault="00C11C44" w:rsidP="006E3382">
      <w:pPr>
        <w:spacing w:before="240"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14:paraId="438B8163" w14:textId="77777777" w:rsidR="00C11C44" w:rsidRDefault="00C11C44" w:rsidP="006E3382">
      <w:pPr>
        <w:spacing w:before="240"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14:paraId="3B20FF59" w14:textId="77777777" w:rsidR="001507A4" w:rsidRDefault="001507A4" w:rsidP="006E3382">
      <w:pPr>
        <w:spacing w:before="240"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14:paraId="7BF0CEBF" w14:textId="77777777" w:rsidR="001507A4" w:rsidRDefault="001507A4" w:rsidP="006E3382">
      <w:pPr>
        <w:spacing w:before="240"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14:paraId="60387849" w14:textId="77777777" w:rsidR="001507A4" w:rsidRDefault="001507A4" w:rsidP="006E3382">
      <w:pPr>
        <w:spacing w:before="240"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14:paraId="54C25C6B" w14:textId="77777777" w:rsidR="00F418A0" w:rsidRDefault="00F418A0" w:rsidP="006E3382">
      <w:pPr>
        <w:spacing w:before="240"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14:paraId="716B6EF2" w14:textId="77777777" w:rsidR="001507A4" w:rsidRPr="00C11C44" w:rsidRDefault="001507A4" w:rsidP="006E3382">
      <w:pPr>
        <w:spacing w:before="240"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14:paraId="4EF9111F" w14:textId="7E9BF444" w:rsidR="008F7945" w:rsidRDefault="001507A4" w:rsidP="006E3382">
      <w:pPr>
        <w:spacing w:before="240" w:after="200" w:line="276" w:lineRule="auto"/>
        <w:rPr>
          <w:rStyle w:val="Hyperlink"/>
          <w:rFonts w:ascii="Verdana" w:hAnsi="Verdana"/>
          <w:i/>
          <w:color w:val="auto"/>
          <w:sz w:val="18"/>
          <w:szCs w:val="18"/>
          <w:u w:val="none"/>
          <w:lang w:val="en-US" w:eastAsia="en-AU"/>
        </w:rPr>
      </w:pPr>
      <w:r>
        <w:rPr>
          <w:rFonts w:ascii="Verdana" w:hAnsi="Verdana"/>
          <w:i/>
          <w:sz w:val="18"/>
          <w:szCs w:val="18"/>
          <w:lang w:val="en-US" w:eastAsia="en-AU"/>
        </w:rPr>
        <w:t xml:space="preserve">Please email copy to </w:t>
      </w:r>
      <w:hyperlink r:id="rId7" w:history="1">
        <w:r w:rsidRPr="00C931C8">
          <w:rPr>
            <w:rStyle w:val="Hyperlink"/>
            <w:rFonts w:ascii="Verdana" w:hAnsi="Verdana"/>
            <w:i/>
            <w:sz w:val="18"/>
            <w:szCs w:val="18"/>
            <w:lang w:val="en-US" w:eastAsia="en-AU"/>
          </w:rPr>
          <w:t>executive@lacrossewa.com.au</w:t>
        </w:r>
      </w:hyperlink>
      <w:r>
        <w:rPr>
          <w:rFonts w:ascii="Verdana" w:hAnsi="Verdana"/>
          <w:i/>
          <w:sz w:val="18"/>
          <w:szCs w:val="18"/>
          <w:lang w:val="en-US" w:eastAsia="en-AU"/>
        </w:rPr>
        <w:t xml:space="preserve"> </w:t>
      </w:r>
    </w:p>
    <w:sectPr w:rsidR="008F7945" w:rsidSect="00A673F2">
      <w:footerReference w:type="default" r:id="rId8"/>
      <w:headerReference w:type="first" r:id="rId9"/>
      <w:footerReference w:type="first" r:id="rId10"/>
      <w:pgSz w:w="11906" w:h="16838" w:code="9"/>
      <w:pgMar w:top="426" w:right="707" w:bottom="720" w:left="851" w:header="425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D8897" w14:textId="77777777" w:rsidR="00A42503" w:rsidRDefault="00A42503" w:rsidP="005105BF">
      <w:r>
        <w:separator/>
      </w:r>
    </w:p>
  </w:endnote>
  <w:endnote w:type="continuationSeparator" w:id="0">
    <w:p w14:paraId="4751CF3A" w14:textId="77777777" w:rsidR="00A42503" w:rsidRDefault="00A42503" w:rsidP="0051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E85C" w14:textId="3BE90BCA" w:rsidR="001426D1" w:rsidRPr="001507A4" w:rsidRDefault="001426D1" w:rsidP="001507A4">
    <w:pPr>
      <w:pStyle w:val="Footer"/>
    </w:pPr>
    <w:r w:rsidRPr="001507A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E882" w14:textId="77777777" w:rsidR="001426D1" w:rsidRPr="00B566C0" w:rsidRDefault="001426D1" w:rsidP="001426D1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14:paraId="1B4C86AA" w14:textId="77777777" w:rsidR="001426D1" w:rsidRPr="00F07337" w:rsidRDefault="001426D1" w:rsidP="001426D1">
    <w:pPr>
      <w:rPr>
        <w:rFonts w:ascii="Verdana" w:hAnsi="Verdana"/>
        <w:b/>
        <w:caps/>
        <w:sz w:val="6"/>
        <w:szCs w:val="6"/>
      </w:rPr>
    </w:pPr>
  </w:p>
  <w:p w14:paraId="61D6ED84" w14:textId="16F228D4" w:rsidR="00AD4A72" w:rsidRPr="00AD4A72" w:rsidRDefault="004E69C5" w:rsidP="00AD4A72">
    <w:pPr>
      <w:rPr>
        <w:rFonts w:ascii="Verdana" w:hAnsi="Verdana"/>
      </w:rPr>
    </w:pPr>
    <w:r w:rsidRPr="001507A4">
      <w:rPr>
        <w:rFonts w:ascii="Verdana" w:hAnsi="Verdana"/>
        <w:sz w:val="16"/>
        <w:szCs w:val="16"/>
      </w:rPr>
      <w:t>FORM: LWA6</w:t>
    </w:r>
    <w:r w:rsidR="00DA5BC5" w:rsidRPr="001507A4">
      <w:rPr>
        <w:rFonts w:ascii="Verdana" w:hAnsi="Verdana"/>
        <w:sz w:val="16"/>
        <w:szCs w:val="16"/>
      </w:rPr>
      <w:tab/>
    </w:r>
    <w:r w:rsidR="00DA5BC5">
      <w:rPr>
        <w:rFonts w:ascii="Verdana" w:hAnsi="Verdana"/>
      </w:rPr>
      <w:tab/>
    </w:r>
    <w:r w:rsidR="00DA5BC5">
      <w:rPr>
        <w:rFonts w:ascii="Verdana" w:hAnsi="Verdana"/>
      </w:rPr>
      <w:tab/>
    </w:r>
    <w:r w:rsidR="00DA5BC5">
      <w:rPr>
        <w:rFonts w:ascii="Verdana" w:hAnsi="Verdana"/>
      </w:rPr>
      <w:tab/>
    </w:r>
    <w:r w:rsidR="00DA5BC5">
      <w:rPr>
        <w:rFonts w:ascii="Verdana" w:hAnsi="Verdana"/>
      </w:rPr>
      <w:tab/>
    </w:r>
    <w:r w:rsidR="00DA5BC5">
      <w:rPr>
        <w:rFonts w:ascii="Verdana" w:hAnsi="Verdana"/>
      </w:rPr>
      <w:tab/>
    </w:r>
    <w:r w:rsidR="00DA5BC5">
      <w:rPr>
        <w:rFonts w:ascii="Verdana" w:hAnsi="Verdana"/>
      </w:rPr>
      <w:tab/>
    </w:r>
    <w:r w:rsidR="00DA5BC5">
      <w:rPr>
        <w:rFonts w:ascii="Verdana" w:hAnsi="Verdana"/>
      </w:rPr>
      <w:tab/>
    </w:r>
    <w:r w:rsidR="001507A4">
      <w:rPr>
        <w:rFonts w:ascii="Verdana" w:hAnsi="Verdana"/>
      </w:rPr>
      <w:t xml:space="preserve">                    </w:t>
    </w:r>
    <w:r w:rsidR="00DA5BC5">
      <w:rPr>
        <w:rFonts w:ascii="Verdana" w:hAnsi="Verdana"/>
      </w:rPr>
      <w:tab/>
    </w:r>
    <w:r w:rsidR="00AD4A72">
      <w:rPr>
        <w:rFonts w:ascii="Verdana" w:hAnsi="Verdana"/>
      </w:rPr>
      <w:t xml:space="preserve">    </w:t>
    </w:r>
    <w:r w:rsidR="00AD4A72" w:rsidRPr="00630402">
      <w:rPr>
        <w:rFonts w:ascii="Verdana" w:hAnsi="Verdana"/>
        <w:i/>
        <w:sz w:val="16"/>
        <w:szCs w:val="16"/>
      </w:rPr>
      <w:t>Updated: Oct 20</w:t>
    </w:r>
    <w:r w:rsidR="00677E23">
      <w:rPr>
        <w:rFonts w:ascii="Verdana" w:hAnsi="Verdana"/>
        <w:i/>
        <w:sz w:val="16"/>
        <w:szCs w:val="16"/>
      </w:rPr>
      <w:t>24</w:t>
    </w:r>
  </w:p>
  <w:p w14:paraId="0D62BEEB" w14:textId="77777777" w:rsidR="00AD4A72" w:rsidRDefault="00AD4A72" w:rsidP="00AD4A72">
    <w:pPr>
      <w:rPr>
        <w:rFonts w:ascii="Verdana" w:hAnsi="Verdana"/>
        <w:sz w:val="16"/>
        <w:szCs w:val="16"/>
      </w:rPr>
    </w:pPr>
  </w:p>
  <w:p w14:paraId="143AA968" w14:textId="77777777" w:rsidR="00677E23" w:rsidRDefault="00677E23" w:rsidP="00677E23">
    <w:pPr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SportHQ</w:t>
    </w:r>
    <w:proofErr w:type="spellEnd"/>
    <w:r>
      <w:rPr>
        <w:rFonts w:ascii="Verdana" w:hAnsi="Verdana"/>
        <w:sz w:val="16"/>
        <w:szCs w:val="16"/>
      </w:rPr>
      <w:t xml:space="preserve"> – 203 Underwood Ave, Floreat, 6014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2981B11B" w14:textId="77777777" w:rsidR="00677E23" w:rsidRPr="00AD4A72" w:rsidRDefault="00677E23" w:rsidP="00677E23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>PO Box 1633, Osborne Park WA 6916</w:t>
    </w:r>
  </w:p>
  <w:p w14:paraId="55FED08A" w14:textId="77777777" w:rsidR="00677E23" w:rsidRPr="00AD4A72" w:rsidRDefault="00677E23" w:rsidP="00677E23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executive@lacrossewa.com.au     </w:t>
    </w:r>
  </w:p>
  <w:p w14:paraId="51E256CB" w14:textId="2B931AAC" w:rsidR="001426D1" w:rsidRPr="001426D1" w:rsidRDefault="00677E23" w:rsidP="00677E23">
    <w:pPr>
      <w:pStyle w:val="Footer"/>
      <w:tabs>
        <w:tab w:val="clear" w:pos="9026"/>
        <w:tab w:val="right" w:pos="10206"/>
      </w:tabs>
      <w:rPr>
        <w:rFonts w:ascii="Verdana" w:hAnsi="Verdana"/>
        <w:sz w:val="16"/>
      </w:rPr>
    </w:pPr>
    <w:r w:rsidRPr="00AD4A72">
      <w:rPr>
        <w:rFonts w:ascii="Verdana" w:hAnsi="Verdana"/>
        <w:sz w:val="16"/>
        <w:szCs w:val="16"/>
      </w:rPr>
      <w:t>www.lacrossewa.com.au</w:t>
    </w:r>
    <w:r w:rsidR="001426D1">
      <w:rPr>
        <w:rFonts w:ascii="Verdana" w:hAnsi="Verdana"/>
        <w:sz w:val="16"/>
      </w:rPr>
      <w:tab/>
    </w:r>
    <w:r w:rsidR="001426D1">
      <w:rPr>
        <w:rFonts w:ascii="Verdana" w:hAnsi="Verdana"/>
        <w:sz w:val="16"/>
      </w:rPr>
      <w:tab/>
      <w:t xml:space="preserve">Page </w:t>
    </w:r>
    <w:r w:rsidR="00B01663" w:rsidRPr="00044646">
      <w:rPr>
        <w:rFonts w:ascii="Verdana" w:hAnsi="Verdana"/>
        <w:sz w:val="16"/>
      </w:rPr>
      <w:fldChar w:fldCharType="begin"/>
    </w:r>
    <w:r w:rsidR="001426D1" w:rsidRPr="00044646">
      <w:rPr>
        <w:rFonts w:ascii="Verdana" w:hAnsi="Verdana"/>
        <w:sz w:val="16"/>
      </w:rPr>
      <w:instrText xml:space="preserve"> PAGE   \* MERGEFORMAT </w:instrText>
    </w:r>
    <w:r w:rsidR="00B01663" w:rsidRPr="00044646">
      <w:rPr>
        <w:rFonts w:ascii="Verdana" w:hAnsi="Verdana"/>
        <w:sz w:val="16"/>
      </w:rPr>
      <w:fldChar w:fldCharType="separate"/>
    </w:r>
    <w:r w:rsidR="00BB5BAA">
      <w:rPr>
        <w:rFonts w:ascii="Verdana" w:hAnsi="Verdana"/>
        <w:noProof/>
        <w:sz w:val="16"/>
      </w:rPr>
      <w:t>1</w:t>
    </w:r>
    <w:r w:rsidR="00B01663" w:rsidRPr="00044646">
      <w:rPr>
        <w:rFonts w:ascii="Verdana" w:hAnsi="Verdana"/>
        <w:sz w:val="16"/>
      </w:rPr>
      <w:fldChar w:fldCharType="end"/>
    </w:r>
    <w:r w:rsidR="001426D1">
      <w:rPr>
        <w:rFonts w:ascii="Verdana" w:hAnsi="Verdana"/>
        <w:sz w:val="16"/>
      </w:rPr>
      <w:t xml:space="preserve"> of </w:t>
    </w:r>
    <w:fldSimple w:instr=" NUMPAGES  \* Arabic  \* MERGEFORMAT ">
      <w:r w:rsidR="00BB5BAA" w:rsidRPr="00BB5BAA">
        <w:rPr>
          <w:rFonts w:ascii="Verdana" w:hAnsi="Verdana"/>
          <w:noProof/>
          <w:sz w:val="16"/>
        </w:rPr>
        <w:t>1</w:t>
      </w:r>
    </w:fldSimple>
    <w:r w:rsidR="001426D1">
      <w:rPr>
        <w:rFonts w:ascii="Verdana" w:hAnsi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45E9" w14:textId="77777777" w:rsidR="00A42503" w:rsidRDefault="00A42503" w:rsidP="005105BF">
      <w:r>
        <w:separator/>
      </w:r>
    </w:p>
  </w:footnote>
  <w:footnote w:type="continuationSeparator" w:id="0">
    <w:p w14:paraId="0A238557" w14:textId="77777777" w:rsidR="00A42503" w:rsidRDefault="00A42503" w:rsidP="0051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A616" w14:textId="77777777" w:rsidR="00372105" w:rsidRDefault="00372105" w:rsidP="00A52EF8">
    <w:pPr>
      <w:pStyle w:val="ClubhandbookTOC"/>
      <w:numPr>
        <w:ilvl w:val="0"/>
        <w:numId w:val="0"/>
      </w:numPr>
      <w:jc w:val="right"/>
    </w:pPr>
    <w:bookmarkStart w:id="0" w:name="_Toc407013300"/>
    <w:bookmarkStart w:id="1" w:name="_Toc410039643"/>
  </w:p>
  <w:p w14:paraId="6D82BEB0" w14:textId="22ABCF26" w:rsidR="006142B6" w:rsidRDefault="006142B6" w:rsidP="00A52EF8">
    <w:pPr>
      <w:pStyle w:val="ClubhandbookTOC"/>
      <w:numPr>
        <w:ilvl w:val="0"/>
        <w:numId w:val="0"/>
      </w:numPr>
      <w:jc w:val="right"/>
    </w:pPr>
  </w:p>
  <w:p w14:paraId="4BDA5189" w14:textId="0226FD19" w:rsidR="00871856" w:rsidRPr="00871856" w:rsidRDefault="00677E23" w:rsidP="00677E23">
    <w:pPr>
      <w:pStyle w:val="ClubhandbookTOC"/>
      <w:numPr>
        <w:ilvl w:val="0"/>
        <w:numId w:val="0"/>
      </w:numPr>
      <w:jc w:val="left"/>
      <w:rPr>
        <w:i/>
        <w:caps/>
      </w:rPr>
    </w:pPr>
    <w:r>
      <w:rPr>
        <w:noProof/>
        <w:lang w:val="en-AU" w:eastAsia="en-AU"/>
      </w:rPr>
      <w:drawing>
        <wp:inline distT="0" distB="0" distL="0" distR="0" wp14:anchorId="20220B57" wp14:editId="541125D4">
          <wp:extent cx="787940" cy="839586"/>
          <wp:effectExtent l="0" t="0" r="0" b="0"/>
          <wp:docPr id="2" name="Picture 2" descr="A yellow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9" cy="85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1856" w:rsidRPr="00871856">
      <w:t xml:space="preserve"> </w:t>
    </w:r>
    <w:r>
      <w:tab/>
    </w:r>
    <w:r>
      <w:tab/>
    </w:r>
    <w:r>
      <w:tab/>
    </w:r>
    <w:r>
      <w:tab/>
    </w:r>
    <w:r w:rsidR="002D10DC">
      <w:rPr>
        <w:caps/>
      </w:rPr>
      <w:t>LWA</w:t>
    </w:r>
    <w:r w:rsidR="00DA5BC5">
      <w:rPr>
        <w:caps/>
      </w:rPr>
      <w:t xml:space="preserve"> club</w:t>
    </w:r>
    <w:r w:rsidR="00871856" w:rsidRPr="00871856">
      <w:rPr>
        <w:caps/>
      </w:rPr>
      <w:t xml:space="preserve"> </w:t>
    </w:r>
    <w:bookmarkEnd w:id="0"/>
    <w:bookmarkEnd w:id="1"/>
    <w:r w:rsidR="004E69C5">
      <w:rPr>
        <w:caps/>
      </w:rPr>
      <w:t>uniform registration</w:t>
    </w:r>
  </w:p>
  <w:p w14:paraId="14EF9336" w14:textId="77777777" w:rsidR="00630402" w:rsidRPr="000D62F2" w:rsidRDefault="00630402" w:rsidP="00A52EF8">
    <w:pPr>
      <w:pStyle w:val="handbook3"/>
      <w:rPr>
        <w:sz w:val="30"/>
        <w:szCs w:val="30"/>
      </w:rPr>
    </w:pPr>
  </w:p>
  <w:p w14:paraId="45EF328B" w14:textId="77777777" w:rsidR="00871856" w:rsidRPr="00B566C0" w:rsidRDefault="00871856" w:rsidP="00A52EF8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14:paraId="0472D39E" w14:textId="77777777" w:rsidR="00871856" w:rsidRPr="005105BF" w:rsidRDefault="00871856" w:rsidP="00871856">
    <w:pPr>
      <w:pStyle w:val="Header"/>
      <w:rPr>
        <w:sz w:val="6"/>
        <w:szCs w:val="6"/>
      </w:rPr>
    </w:pPr>
  </w:p>
  <w:p w14:paraId="442D1510" w14:textId="77777777" w:rsidR="00871856" w:rsidRDefault="00871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0066"/>
    <w:multiLevelType w:val="multilevel"/>
    <w:tmpl w:val="BBC60DF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numFmt w:val="decimal"/>
      <w:pStyle w:val="ClubhandbookTOC"/>
      <w:lvlText w:val="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19742794"/>
    <w:multiLevelType w:val="multilevel"/>
    <w:tmpl w:val="E09A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325859868">
    <w:abstractNumId w:val="0"/>
  </w:num>
  <w:num w:numId="2" w16cid:durableId="106194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5BF"/>
    <w:rsid w:val="00052E6D"/>
    <w:rsid w:val="000622E1"/>
    <w:rsid w:val="00075CA6"/>
    <w:rsid w:val="000813C9"/>
    <w:rsid w:val="00100F3D"/>
    <w:rsid w:val="00114EC4"/>
    <w:rsid w:val="0012022F"/>
    <w:rsid w:val="00120FC3"/>
    <w:rsid w:val="001236D0"/>
    <w:rsid w:val="001426D1"/>
    <w:rsid w:val="00145369"/>
    <w:rsid w:val="001507A4"/>
    <w:rsid w:val="0016590D"/>
    <w:rsid w:val="00184D2C"/>
    <w:rsid w:val="001921FE"/>
    <w:rsid w:val="001A1DA1"/>
    <w:rsid w:val="00294820"/>
    <w:rsid w:val="002A1CB5"/>
    <w:rsid w:val="002D10DC"/>
    <w:rsid w:val="002F4F25"/>
    <w:rsid w:val="00304368"/>
    <w:rsid w:val="00372105"/>
    <w:rsid w:val="00383892"/>
    <w:rsid w:val="00433ACE"/>
    <w:rsid w:val="00456834"/>
    <w:rsid w:val="00472472"/>
    <w:rsid w:val="00475EF6"/>
    <w:rsid w:val="004A72C8"/>
    <w:rsid w:val="004E69C5"/>
    <w:rsid w:val="005062B7"/>
    <w:rsid w:val="005105BF"/>
    <w:rsid w:val="005866BD"/>
    <w:rsid w:val="005C0976"/>
    <w:rsid w:val="005F6AC0"/>
    <w:rsid w:val="006142B6"/>
    <w:rsid w:val="00630402"/>
    <w:rsid w:val="0063240C"/>
    <w:rsid w:val="00677E23"/>
    <w:rsid w:val="006B0302"/>
    <w:rsid w:val="006E3382"/>
    <w:rsid w:val="006F5541"/>
    <w:rsid w:val="00711E3A"/>
    <w:rsid w:val="0072411F"/>
    <w:rsid w:val="00737624"/>
    <w:rsid w:val="00744493"/>
    <w:rsid w:val="0076424C"/>
    <w:rsid w:val="00764851"/>
    <w:rsid w:val="007925D5"/>
    <w:rsid w:val="0079452B"/>
    <w:rsid w:val="007D45DA"/>
    <w:rsid w:val="00835E26"/>
    <w:rsid w:val="00871856"/>
    <w:rsid w:val="0089737E"/>
    <w:rsid w:val="008C4DDF"/>
    <w:rsid w:val="008F7945"/>
    <w:rsid w:val="009152E6"/>
    <w:rsid w:val="0094553A"/>
    <w:rsid w:val="00954817"/>
    <w:rsid w:val="0099526F"/>
    <w:rsid w:val="009A2974"/>
    <w:rsid w:val="009A73C7"/>
    <w:rsid w:val="009B2C25"/>
    <w:rsid w:val="009D2E18"/>
    <w:rsid w:val="009D3CB5"/>
    <w:rsid w:val="009D4A21"/>
    <w:rsid w:val="00A13D28"/>
    <w:rsid w:val="00A42503"/>
    <w:rsid w:val="00A434D6"/>
    <w:rsid w:val="00A52EF8"/>
    <w:rsid w:val="00A673F2"/>
    <w:rsid w:val="00A9418B"/>
    <w:rsid w:val="00AA4270"/>
    <w:rsid w:val="00AA781F"/>
    <w:rsid w:val="00AB3594"/>
    <w:rsid w:val="00AD4A72"/>
    <w:rsid w:val="00AF3A75"/>
    <w:rsid w:val="00B01663"/>
    <w:rsid w:val="00B17778"/>
    <w:rsid w:val="00B20057"/>
    <w:rsid w:val="00B4602F"/>
    <w:rsid w:val="00BB5BAA"/>
    <w:rsid w:val="00BF77FB"/>
    <w:rsid w:val="00C11C44"/>
    <w:rsid w:val="00CA2735"/>
    <w:rsid w:val="00CB680A"/>
    <w:rsid w:val="00D51959"/>
    <w:rsid w:val="00D55154"/>
    <w:rsid w:val="00D7795E"/>
    <w:rsid w:val="00DA5BC5"/>
    <w:rsid w:val="00DA5D1A"/>
    <w:rsid w:val="00DB4959"/>
    <w:rsid w:val="00DE36A3"/>
    <w:rsid w:val="00E018C8"/>
    <w:rsid w:val="00E054CA"/>
    <w:rsid w:val="00E5430C"/>
    <w:rsid w:val="00E54FC7"/>
    <w:rsid w:val="00EB0CCA"/>
    <w:rsid w:val="00EB352B"/>
    <w:rsid w:val="00EF6DBB"/>
    <w:rsid w:val="00F418A0"/>
    <w:rsid w:val="00F73A52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748528"/>
  <w15:docId w15:val="{FA2688C3-9A1A-4695-86F5-B05E342F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05BF"/>
    <w:rPr>
      <w:color w:val="0000FF"/>
      <w:u w:val="single"/>
    </w:rPr>
  </w:style>
  <w:style w:type="character" w:customStyle="1" w:styleId="apple-converted-space">
    <w:name w:val="apple-converted-space"/>
    <w:rsid w:val="005105BF"/>
  </w:style>
  <w:style w:type="paragraph" w:customStyle="1" w:styleId="ClubhandbookTOC">
    <w:name w:val="Club_handbook_TOC"/>
    <w:basedOn w:val="Heading1"/>
    <w:link w:val="ClubhandbookTOCChar"/>
    <w:qFormat/>
    <w:rsid w:val="005105BF"/>
    <w:pPr>
      <w:keepLines w:val="0"/>
      <w:numPr>
        <w:ilvl w:val="1"/>
        <w:numId w:val="1"/>
      </w:numPr>
      <w:spacing w:before="0"/>
      <w:jc w:val="both"/>
    </w:pPr>
    <w:rPr>
      <w:rFonts w:ascii="Verdana" w:eastAsia="Times New Roman" w:hAnsi="Verdana" w:cs="Times New Roman"/>
      <w:color w:val="auto"/>
      <w:sz w:val="32"/>
      <w:szCs w:val="20"/>
      <w:lang w:val="en-US"/>
    </w:rPr>
  </w:style>
  <w:style w:type="character" w:customStyle="1" w:styleId="ClubhandbookTOCChar">
    <w:name w:val="Club_handbook_TOC Char"/>
    <w:link w:val="ClubhandbookTOC"/>
    <w:rsid w:val="005105BF"/>
    <w:rPr>
      <w:rFonts w:ascii="Verdana" w:eastAsia="Times New Roman" w:hAnsi="Verdana" w:cs="Times New Roman"/>
      <w:b/>
      <w:bCs/>
      <w:sz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0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customStyle="1" w:styleId="handbook3">
    <w:name w:val="handbook_3"/>
    <w:basedOn w:val="Heading1"/>
    <w:link w:val="handbook3Char"/>
    <w:autoRedefine/>
    <w:qFormat/>
    <w:rsid w:val="005105BF"/>
    <w:pPr>
      <w:keepLines w:val="0"/>
      <w:spacing w:before="0"/>
      <w:jc w:val="right"/>
    </w:pPr>
    <w:rPr>
      <w:rFonts w:ascii="Verdana" w:eastAsia="Times New Roman" w:hAnsi="Verdana" w:cs="Times New Roman"/>
      <w:bCs w:val="0"/>
      <w:caps/>
      <w:color w:val="auto"/>
      <w:sz w:val="3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5105BF"/>
    <w:pPr>
      <w:ind w:left="720"/>
    </w:pPr>
  </w:style>
  <w:style w:type="character" w:customStyle="1" w:styleId="handbook3Char">
    <w:name w:val="handbook_3 Char"/>
    <w:link w:val="handbook3"/>
    <w:rsid w:val="005105BF"/>
    <w:rPr>
      <w:rFonts w:ascii="Verdana" w:eastAsia="Times New Roman" w:hAnsi="Verdana" w:cs="Times New Roman"/>
      <w:b/>
      <w: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executive@lacrossewa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5ACF40F6F04A804EE4A8EFC53B9B" ma:contentTypeVersion="12" ma:contentTypeDescription="Create a new document." ma:contentTypeScope="" ma:versionID="b2e140d60a0e79a7a379235533bc6136">
  <xsd:schema xmlns:xsd="http://www.w3.org/2001/XMLSchema" xmlns:xs="http://www.w3.org/2001/XMLSchema" xmlns:p="http://schemas.microsoft.com/office/2006/metadata/properties" xmlns:ns2="bb7c597b-fb0d-4d82-a387-e5ee64620bb2" xmlns:ns3="75f3efc3-b523-4802-8b5f-5784e5d31d05" targetNamespace="http://schemas.microsoft.com/office/2006/metadata/properties" ma:root="true" ma:fieldsID="a76e87646c7fd7b3212da91a1938d1c3" ns2:_="" ns3:_="">
    <xsd:import namespace="bb7c597b-fb0d-4d82-a387-e5ee64620bb2"/>
    <xsd:import namespace="75f3efc3-b523-4802-8b5f-5784e5d3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597b-fb0d-4d82-a387-e5ee6462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8d6480-251d-4901-9bef-2b6da482a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efc3-b523-4802-8b5f-5784e5d31d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0aba84-a0f5-4f36-ad87-892717482fba}" ma:internalName="TaxCatchAll" ma:showField="CatchAllData" ma:web="75f3efc3-b523-4802-8b5f-5784e5d3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50265-54A1-47C6-884A-1D5F3080E7E6}"/>
</file>

<file path=customXml/itemProps2.xml><?xml version="1.0" encoding="utf-8"?>
<ds:datastoreItem xmlns:ds="http://schemas.openxmlformats.org/officeDocument/2006/customXml" ds:itemID="{B3703CBB-C57A-48B6-A73A-708E0F437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Marion</dc:creator>
  <cp:lastModifiedBy>Roxanne Leavy - Executive Officer</cp:lastModifiedBy>
  <cp:revision>9</cp:revision>
  <cp:lastPrinted>2018-01-22T07:52:00Z</cp:lastPrinted>
  <dcterms:created xsi:type="dcterms:W3CDTF">2017-10-24T08:19:00Z</dcterms:created>
  <dcterms:modified xsi:type="dcterms:W3CDTF">2024-10-16T02:31:00Z</dcterms:modified>
</cp:coreProperties>
</file>